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8B638C" w14:textId="5A51BD27" w:rsidR="005850D9" w:rsidRPr="000860C7" w:rsidRDefault="002C370C" w:rsidP="00F07AAA">
      <w:pPr>
        <w:widowControl w:val="0"/>
        <w:jc w:val="center"/>
        <w:rPr>
          <w:rFonts w:ascii="Sylfaen" w:hAnsi="Sylfaen"/>
          <w:b/>
          <w:bCs/>
          <w:sz w:val="28"/>
          <w:szCs w:val="28"/>
        </w:rPr>
      </w:pPr>
      <w:r w:rsidRPr="000860C7">
        <w:rPr>
          <w:rFonts w:ascii="Sylfaen" w:hAnsi="Sylfaen"/>
          <w:b/>
          <w:bCs/>
          <w:sz w:val="28"/>
          <w:szCs w:val="28"/>
          <w:lang w:val="uk-UA"/>
        </w:rPr>
        <w:t>Тбіліський державний у</w:t>
      </w:r>
      <w:r w:rsidR="005850D9" w:rsidRPr="000860C7">
        <w:rPr>
          <w:rFonts w:ascii="Sylfaen" w:hAnsi="Sylfaen"/>
          <w:b/>
          <w:bCs/>
          <w:sz w:val="28"/>
          <w:szCs w:val="28"/>
        </w:rPr>
        <w:t xml:space="preserve">ніверситет </w:t>
      </w:r>
      <w:r w:rsidRPr="000860C7">
        <w:rPr>
          <w:rFonts w:ascii="Sylfaen" w:hAnsi="Sylfaen"/>
          <w:b/>
          <w:bCs/>
          <w:sz w:val="28"/>
          <w:szCs w:val="28"/>
          <w:lang w:val="uk-UA"/>
        </w:rPr>
        <w:t xml:space="preserve">ім. </w:t>
      </w:r>
      <w:r w:rsidR="005850D9" w:rsidRPr="000860C7">
        <w:rPr>
          <w:rFonts w:ascii="Sylfaen" w:hAnsi="Sylfaen"/>
          <w:b/>
          <w:bCs/>
          <w:sz w:val="28"/>
          <w:szCs w:val="28"/>
        </w:rPr>
        <w:t>Іван</w:t>
      </w:r>
      <w:r w:rsidRPr="000860C7">
        <w:rPr>
          <w:rFonts w:ascii="Sylfaen" w:hAnsi="Sylfaen"/>
          <w:b/>
          <w:bCs/>
          <w:sz w:val="28"/>
          <w:szCs w:val="28"/>
          <w:lang w:val="uk-UA"/>
        </w:rPr>
        <w:t>е</w:t>
      </w:r>
      <w:r w:rsidR="005850D9" w:rsidRPr="000860C7">
        <w:rPr>
          <w:rFonts w:ascii="Sylfaen" w:hAnsi="Sylfaen"/>
          <w:b/>
          <w:bCs/>
          <w:sz w:val="28"/>
          <w:szCs w:val="28"/>
        </w:rPr>
        <w:t xml:space="preserve"> Джавахішвілі, м.Тбілісі, Грузія.</w:t>
      </w:r>
    </w:p>
    <w:p w14:paraId="5DE22CB2" w14:textId="4B984A69" w:rsidR="005850D9" w:rsidRPr="000860C7" w:rsidRDefault="005850D9" w:rsidP="00F07AAA">
      <w:pPr>
        <w:widowControl w:val="0"/>
        <w:jc w:val="center"/>
        <w:rPr>
          <w:rFonts w:ascii="Sylfaen" w:hAnsi="Sylfaen"/>
          <w:b/>
          <w:bCs/>
          <w:sz w:val="28"/>
          <w:szCs w:val="28"/>
        </w:rPr>
      </w:pPr>
      <w:r w:rsidRPr="000860C7">
        <w:rPr>
          <w:rFonts w:ascii="Sylfaen" w:hAnsi="Sylfaen"/>
          <w:b/>
          <w:bCs/>
          <w:sz w:val="28"/>
          <w:szCs w:val="28"/>
        </w:rPr>
        <w:t xml:space="preserve">Сухумський </w:t>
      </w:r>
      <w:r w:rsidR="002C370C" w:rsidRPr="000860C7">
        <w:rPr>
          <w:rFonts w:ascii="Sylfaen" w:hAnsi="Sylfaen"/>
          <w:b/>
          <w:bCs/>
          <w:sz w:val="28"/>
          <w:szCs w:val="28"/>
          <w:lang w:val="uk-UA"/>
        </w:rPr>
        <w:t xml:space="preserve">державний </w:t>
      </w:r>
      <w:r w:rsidRPr="000860C7">
        <w:rPr>
          <w:rFonts w:ascii="Sylfaen" w:hAnsi="Sylfaen"/>
          <w:b/>
          <w:bCs/>
          <w:sz w:val="28"/>
          <w:szCs w:val="28"/>
        </w:rPr>
        <w:t>університет, м.Тбілісі, Грузія.</w:t>
      </w:r>
    </w:p>
    <w:p w14:paraId="5BACBDD1" w14:textId="77777777" w:rsidR="005850D9" w:rsidRPr="000860C7" w:rsidRDefault="005850D9" w:rsidP="00F07AAA">
      <w:pPr>
        <w:widowControl w:val="0"/>
        <w:jc w:val="center"/>
        <w:rPr>
          <w:rFonts w:ascii="Sylfaen" w:hAnsi="Sylfaen"/>
          <w:b/>
          <w:bCs/>
          <w:sz w:val="28"/>
          <w:szCs w:val="28"/>
        </w:rPr>
      </w:pPr>
      <w:r w:rsidRPr="000860C7">
        <w:rPr>
          <w:rFonts w:ascii="Sylfaen" w:hAnsi="Sylfaen"/>
          <w:b/>
          <w:bCs/>
          <w:sz w:val="28"/>
          <w:szCs w:val="28"/>
        </w:rPr>
        <w:t>Державний університет імені Іллі, м.Тбілісі, Грузія</w:t>
      </w:r>
    </w:p>
    <w:p w14:paraId="11F72462" w14:textId="7A83C75D" w:rsidR="005850D9" w:rsidRPr="000860C7" w:rsidRDefault="005850D9" w:rsidP="00F07AAA">
      <w:pPr>
        <w:widowControl w:val="0"/>
        <w:jc w:val="center"/>
        <w:rPr>
          <w:rFonts w:ascii="Sylfaen" w:hAnsi="Sylfaen"/>
          <w:b/>
          <w:bCs/>
          <w:sz w:val="28"/>
          <w:szCs w:val="28"/>
        </w:rPr>
      </w:pPr>
      <w:r w:rsidRPr="000860C7">
        <w:rPr>
          <w:rFonts w:ascii="Sylfaen" w:hAnsi="Sylfaen"/>
          <w:b/>
          <w:bCs/>
          <w:sz w:val="28"/>
          <w:szCs w:val="28"/>
        </w:rPr>
        <w:t>Національний педагогічний університет імені М. П. Драгоманова, м Київ, Україна.</w:t>
      </w:r>
    </w:p>
    <w:p w14:paraId="6FA1FF77" w14:textId="77777777" w:rsidR="005850D9" w:rsidRPr="000860C7" w:rsidRDefault="005850D9" w:rsidP="00AC692A">
      <w:pPr>
        <w:widowControl w:val="0"/>
        <w:jc w:val="both"/>
        <w:rPr>
          <w:rFonts w:ascii="Sylfaen" w:hAnsi="Sylfaen"/>
          <w:b/>
          <w:bCs/>
          <w:sz w:val="28"/>
          <w:szCs w:val="28"/>
        </w:rPr>
      </w:pPr>
    </w:p>
    <w:p w14:paraId="573B3DF6" w14:textId="75EA50D3" w:rsidR="005850D9" w:rsidRPr="000860C7" w:rsidRDefault="005850D9" w:rsidP="008864E4">
      <w:pPr>
        <w:widowControl w:val="0"/>
        <w:jc w:val="center"/>
        <w:rPr>
          <w:rFonts w:ascii="Sylfaen" w:hAnsi="Sylfaen"/>
          <w:color w:val="FF0000"/>
          <w:sz w:val="32"/>
          <w:szCs w:val="32"/>
        </w:rPr>
      </w:pPr>
      <w:r w:rsidRPr="000860C7">
        <w:rPr>
          <w:rFonts w:ascii="Sylfaen" w:hAnsi="Sylfaen"/>
          <w:color w:val="FF0000"/>
          <w:sz w:val="32"/>
          <w:szCs w:val="32"/>
        </w:rPr>
        <w:t>Україна -Грузія: діалог культур та цивілізацій</w:t>
      </w:r>
    </w:p>
    <w:p w14:paraId="1D6959EF" w14:textId="392B95AE" w:rsidR="005850D9" w:rsidRPr="000860C7" w:rsidRDefault="005850D9" w:rsidP="008864E4">
      <w:pPr>
        <w:widowControl w:val="0"/>
        <w:jc w:val="center"/>
        <w:rPr>
          <w:rFonts w:ascii="Sylfaen" w:hAnsi="Sylfaen"/>
          <w:b/>
          <w:bCs/>
          <w:color w:val="FF0000"/>
          <w:sz w:val="28"/>
          <w:szCs w:val="28"/>
        </w:rPr>
      </w:pPr>
      <w:r w:rsidRPr="000860C7">
        <w:rPr>
          <w:rFonts w:ascii="Sylfaen" w:hAnsi="Sylfaen"/>
          <w:color w:val="FF0000"/>
          <w:sz w:val="32"/>
          <w:szCs w:val="32"/>
        </w:rPr>
        <w:t>2</w:t>
      </w:r>
      <w:r w:rsidR="009B32EA" w:rsidRPr="000860C7">
        <w:rPr>
          <w:rFonts w:ascii="Sylfaen" w:hAnsi="Sylfaen"/>
          <w:color w:val="FF0000"/>
          <w:sz w:val="32"/>
          <w:szCs w:val="32"/>
        </w:rPr>
        <w:t>5</w:t>
      </w:r>
      <w:r w:rsidRPr="000860C7">
        <w:rPr>
          <w:rFonts w:ascii="Sylfaen" w:hAnsi="Sylfaen"/>
          <w:color w:val="FF0000"/>
          <w:sz w:val="32"/>
          <w:szCs w:val="32"/>
        </w:rPr>
        <w:t>-2</w:t>
      </w:r>
      <w:r w:rsidR="009B32EA" w:rsidRPr="000860C7">
        <w:rPr>
          <w:rFonts w:ascii="Sylfaen" w:hAnsi="Sylfaen"/>
          <w:color w:val="FF0000"/>
          <w:sz w:val="32"/>
          <w:szCs w:val="32"/>
        </w:rPr>
        <w:t>6</w:t>
      </w:r>
      <w:r w:rsidRPr="000860C7">
        <w:rPr>
          <w:rFonts w:ascii="Sylfaen" w:hAnsi="Sylfaen"/>
          <w:color w:val="FF0000"/>
          <w:sz w:val="32"/>
          <w:szCs w:val="32"/>
        </w:rPr>
        <w:t xml:space="preserve"> травня 2022 р</w:t>
      </w:r>
    </w:p>
    <w:p w14:paraId="745D54E9" w14:textId="77777777" w:rsidR="005850D9" w:rsidRPr="000860C7" w:rsidRDefault="005850D9" w:rsidP="00AC692A">
      <w:pPr>
        <w:widowControl w:val="0"/>
        <w:jc w:val="both"/>
        <w:rPr>
          <w:rFonts w:ascii="Sylfaen" w:hAnsi="Sylfaen"/>
          <w:b/>
          <w:bCs/>
          <w:color w:val="FF0000"/>
          <w:sz w:val="28"/>
          <w:szCs w:val="28"/>
        </w:rPr>
      </w:pPr>
    </w:p>
    <w:p w14:paraId="05F02B5D" w14:textId="77777777" w:rsidR="005850D9" w:rsidRPr="000860C7" w:rsidRDefault="005850D9" w:rsidP="00AC692A">
      <w:pPr>
        <w:widowControl w:val="0"/>
        <w:jc w:val="both"/>
        <w:rPr>
          <w:rFonts w:ascii="Sylfaen" w:hAnsi="Sylfaen"/>
          <w:sz w:val="32"/>
          <w:szCs w:val="32"/>
        </w:rPr>
      </w:pPr>
      <w:r w:rsidRPr="000860C7">
        <w:rPr>
          <w:rFonts w:ascii="Sylfaen" w:hAnsi="Sylfaen"/>
          <w:sz w:val="32"/>
          <w:szCs w:val="32"/>
        </w:rPr>
        <w:t xml:space="preserve">Шановні колеги! </w:t>
      </w:r>
    </w:p>
    <w:p w14:paraId="74C2C778" w14:textId="77777777" w:rsidR="005850D9" w:rsidRPr="000860C7" w:rsidRDefault="005850D9" w:rsidP="00AC692A">
      <w:pPr>
        <w:widowControl w:val="0"/>
        <w:jc w:val="both"/>
        <w:rPr>
          <w:rFonts w:ascii="Sylfaen" w:hAnsi="Sylfaen"/>
          <w:b/>
          <w:bCs/>
          <w:sz w:val="28"/>
          <w:szCs w:val="28"/>
        </w:rPr>
      </w:pPr>
    </w:p>
    <w:p w14:paraId="7E9993AE" w14:textId="77777777" w:rsidR="005850D9" w:rsidRPr="000860C7" w:rsidRDefault="005850D9" w:rsidP="00AC692A">
      <w:pPr>
        <w:widowControl w:val="0"/>
        <w:jc w:val="both"/>
        <w:rPr>
          <w:rFonts w:ascii="Sylfaen" w:hAnsi="Sylfaen"/>
          <w:b/>
          <w:bCs/>
          <w:sz w:val="28"/>
          <w:szCs w:val="28"/>
        </w:rPr>
      </w:pPr>
    </w:p>
    <w:p w14:paraId="3A62AF50" w14:textId="1F33CF56" w:rsidR="005850D9" w:rsidRPr="000860C7" w:rsidRDefault="005850D9" w:rsidP="00AC692A">
      <w:pPr>
        <w:widowControl w:val="0"/>
        <w:jc w:val="both"/>
        <w:rPr>
          <w:rFonts w:ascii="Sylfaen" w:hAnsi="Sylfaen"/>
        </w:rPr>
      </w:pPr>
      <w:r w:rsidRPr="000860C7">
        <w:rPr>
          <w:rFonts w:ascii="Sylfaen" w:hAnsi="Sylfaen"/>
        </w:rPr>
        <w:t>Запрошуємо Вас взяти участь у Міжнародній науковій конференції "Україна-Грузія: діалог культур та цивілізацій". Конференція відбудеться в Національному педагогічному університеті ім. М. П. Драгоманова, м Київ, Україна, 2</w:t>
      </w:r>
      <w:r w:rsidR="009B32EA" w:rsidRPr="000860C7">
        <w:rPr>
          <w:rFonts w:ascii="Sylfaen" w:hAnsi="Sylfaen"/>
        </w:rPr>
        <w:t>5</w:t>
      </w:r>
      <w:r w:rsidRPr="000860C7">
        <w:rPr>
          <w:rFonts w:ascii="Sylfaen" w:hAnsi="Sylfaen"/>
        </w:rPr>
        <w:t>-2</w:t>
      </w:r>
      <w:r w:rsidR="009B32EA" w:rsidRPr="000860C7">
        <w:rPr>
          <w:rFonts w:ascii="Sylfaen" w:hAnsi="Sylfaen"/>
        </w:rPr>
        <w:t>6</w:t>
      </w:r>
      <w:r w:rsidRPr="000860C7">
        <w:rPr>
          <w:rFonts w:ascii="Sylfaen" w:hAnsi="Sylfaen"/>
        </w:rPr>
        <w:t xml:space="preserve"> травня 2022 р </w:t>
      </w:r>
    </w:p>
    <w:p w14:paraId="682E8300" w14:textId="77777777" w:rsidR="005850D9" w:rsidRPr="000860C7" w:rsidRDefault="005850D9" w:rsidP="00AC692A">
      <w:pPr>
        <w:widowControl w:val="0"/>
        <w:jc w:val="both"/>
        <w:rPr>
          <w:rFonts w:ascii="Sylfaen" w:hAnsi="Sylfaen"/>
          <w:b/>
          <w:bCs/>
        </w:rPr>
      </w:pPr>
    </w:p>
    <w:p w14:paraId="1051F341" w14:textId="77777777" w:rsidR="005850D9" w:rsidRPr="000860C7" w:rsidRDefault="005850D9" w:rsidP="00AC692A">
      <w:pPr>
        <w:widowControl w:val="0"/>
        <w:jc w:val="both"/>
        <w:rPr>
          <w:rFonts w:ascii="Sylfaen" w:hAnsi="Sylfaen"/>
          <w:b/>
          <w:bCs/>
        </w:rPr>
      </w:pPr>
      <w:r w:rsidRPr="000860C7">
        <w:rPr>
          <w:rFonts w:ascii="Sylfaen" w:hAnsi="Sylfaen"/>
          <w:b/>
          <w:bCs/>
          <w:u w:val="single"/>
        </w:rPr>
        <w:t>Планується робота секцій за такими напрямами:</w:t>
      </w:r>
      <w:r w:rsidRPr="000860C7">
        <w:rPr>
          <w:rFonts w:ascii="Sylfaen" w:hAnsi="Sylfaen"/>
          <w:b/>
          <w:bCs/>
        </w:rPr>
        <w:t xml:space="preserve"> </w:t>
      </w:r>
    </w:p>
    <w:p w14:paraId="683FD38C" w14:textId="77777777" w:rsidR="005850D9" w:rsidRPr="000860C7" w:rsidRDefault="005850D9" w:rsidP="00AC692A">
      <w:pPr>
        <w:widowControl w:val="0"/>
        <w:jc w:val="both"/>
        <w:rPr>
          <w:rFonts w:ascii="Sylfaen" w:hAnsi="Sylfaen"/>
          <w:b/>
          <w:bCs/>
        </w:rPr>
      </w:pPr>
    </w:p>
    <w:p w14:paraId="124CF3E3" w14:textId="0FD357B8" w:rsidR="005850D9" w:rsidRPr="000860C7" w:rsidRDefault="005850D9" w:rsidP="00500449">
      <w:pPr>
        <w:pStyle w:val="ListParagraph"/>
        <w:widowControl w:val="0"/>
        <w:numPr>
          <w:ilvl w:val="0"/>
          <w:numId w:val="3"/>
        </w:numPr>
        <w:jc w:val="both"/>
        <w:rPr>
          <w:rFonts w:ascii="Sylfaen" w:hAnsi="Sylfaen"/>
        </w:rPr>
      </w:pPr>
      <w:r w:rsidRPr="000860C7">
        <w:rPr>
          <w:rFonts w:ascii="Sylfaen" w:hAnsi="Sylfaen"/>
        </w:rPr>
        <w:t xml:space="preserve">Україно-грузинські відносини; </w:t>
      </w:r>
    </w:p>
    <w:p w14:paraId="5714B732" w14:textId="77777777" w:rsidR="005850D9" w:rsidRPr="000860C7" w:rsidRDefault="005850D9" w:rsidP="00500449">
      <w:pPr>
        <w:pStyle w:val="ListParagraph"/>
        <w:widowControl w:val="0"/>
        <w:numPr>
          <w:ilvl w:val="0"/>
          <w:numId w:val="3"/>
        </w:numPr>
        <w:jc w:val="both"/>
        <w:rPr>
          <w:rFonts w:ascii="Sylfaen" w:hAnsi="Sylfaen"/>
        </w:rPr>
      </w:pPr>
      <w:r w:rsidRPr="000860C7">
        <w:rPr>
          <w:rFonts w:ascii="Sylfaen" w:hAnsi="Sylfaen"/>
        </w:rPr>
        <w:t xml:space="preserve">Історія України; </w:t>
      </w:r>
    </w:p>
    <w:p w14:paraId="7B5AF471" w14:textId="77777777" w:rsidR="005850D9" w:rsidRPr="000860C7" w:rsidRDefault="005850D9" w:rsidP="00500449">
      <w:pPr>
        <w:pStyle w:val="ListParagraph"/>
        <w:widowControl w:val="0"/>
        <w:numPr>
          <w:ilvl w:val="0"/>
          <w:numId w:val="3"/>
        </w:numPr>
        <w:jc w:val="both"/>
        <w:rPr>
          <w:rFonts w:ascii="Sylfaen" w:hAnsi="Sylfaen"/>
        </w:rPr>
      </w:pPr>
      <w:r w:rsidRPr="000860C7">
        <w:rPr>
          <w:rFonts w:ascii="Sylfaen" w:hAnsi="Sylfaen"/>
          <w:lang w:val="uk-UA"/>
        </w:rPr>
        <w:t>Д</w:t>
      </w:r>
      <w:r w:rsidRPr="000860C7">
        <w:rPr>
          <w:rFonts w:ascii="Sylfaen" w:hAnsi="Sylfaen"/>
        </w:rPr>
        <w:t xml:space="preserve">авня і середньовічна історія Грузії; </w:t>
      </w:r>
    </w:p>
    <w:p w14:paraId="693BB650" w14:textId="77777777" w:rsidR="005850D9" w:rsidRPr="000860C7" w:rsidRDefault="005850D9" w:rsidP="00500449">
      <w:pPr>
        <w:pStyle w:val="ListParagraph"/>
        <w:widowControl w:val="0"/>
        <w:numPr>
          <w:ilvl w:val="0"/>
          <w:numId w:val="3"/>
        </w:numPr>
        <w:jc w:val="both"/>
        <w:rPr>
          <w:rFonts w:ascii="Sylfaen" w:hAnsi="Sylfaen"/>
        </w:rPr>
      </w:pPr>
      <w:r w:rsidRPr="000860C7">
        <w:rPr>
          <w:rFonts w:ascii="Sylfaen" w:hAnsi="Sylfaen"/>
        </w:rPr>
        <w:t xml:space="preserve">Нова і новітня історія Грузії; </w:t>
      </w:r>
    </w:p>
    <w:p w14:paraId="422B152F" w14:textId="01BA7801" w:rsidR="005850D9" w:rsidRPr="000860C7" w:rsidRDefault="00500449" w:rsidP="00500449">
      <w:pPr>
        <w:pStyle w:val="ListParagraph"/>
        <w:widowControl w:val="0"/>
        <w:numPr>
          <w:ilvl w:val="0"/>
          <w:numId w:val="3"/>
        </w:numPr>
        <w:jc w:val="both"/>
        <w:rPr>
          <w:rFonts w:ascii="Sylfaen" w:hAnsi="Sylfaen"/>
        </w:rPr>
      </w:pPr>
      <w:r w:rsidRPr="000860C7">
        <w:rPr>
          <w:rFonts w:ascii="Sylfaen" w:hAnsi="Sylfaen"/>
        </w:rPr>
        <w:t>Д</w:t>
      </w:r>
      <w:r w:rsidR="005850D9" w:rsidRPr="000860C7">
        <w:rPr>
          <w:rFonts w:ascii="Sylfaen" w:hAnsi="Sylfaen"/>
        </w:rPr>
        <w:t>жерелознавство історії Грузії;</w:t>
      </w:r>
    </w:p>
    <w:p w14:paraId="5D049688" w14:textId="05CECC4A" w:rsidR="005850D9" w:rsidRPr="000860C7" w:rsidRDefault="00500449" w:rsidP="00500449">
      <w:pPr>
        <w:pStyle w:val="ListParagraph"/>
        <w:widowControl w:val="0"/>
        <w:numPr>
          <w:ilvl w:val="0"/>
          <w:numId w:val="3"/>
        </w:numPr>
        <w:jc w:val="both"/>
        <w:rPr>
          <w:rFonts w:ascii="Sylfaen" w:hAnsi="Sylfaen"/>
        </w:rPr>
      </w:pPr>
      <w:r w:rsidRPr="000860C7">
        <w:rPr>
          <w:rFonts w:ascii="Sylfaen" w:hAnsi="Sylfaen"/>
        </w:rPr>
        <w:t>І</w:t>
      </w:r>
      <w:r w:rsidR="005850D9" w:rsidRPr="000860C7">
        <w:rPr>
          <w:rFonts w:ascii="Sylfaen" w:hAnsi="Sylfaen"/>
        </w:rPr>
        <w:t xml:space="preserve">сторіографія історії Грузії </w:t>
      </w:r>
    </w:p>
    <w:p w14:paraId="3F0260DB" w14:textId="77777777" w:rsidR="005850D9" w:rsidRPr="000860C7" w:rsidRDefault="005850D9" w:rsidP="00AC692A">
      <w:pPr>
        <w:widowControl w:val="0"/>
        <w:jc w:val="both"/>
        <w:rPr>
          <w:rFonts w:ascii="Sylfaen" w:hAnsi="Sylfaen"/>
          <w:b/>
          <w:bCs/>
        </w:rPr>
      </w:pPr>
    </w:p>
    <w:p w14:paraId="3DF3D165" w14:textId="77777777" w:rsidR="005850D9" w:rsidRPr="000860C7" w:rsidRDefault="005850D9" w:rsidP="00AC692A">
      <w:pPr>
        <w:widowControl w:val="0"/>
        <w:jc w:val="both"/>
        <w:rPr>
          <w:rFonts w:ascii="Sylfaen" w:hAnsi="Sylfaen"/>
        </w:rPr>
      </w:pPr>
      <w:r w:rsidRPr="000860C7">
        <w:rPr>
          <w:rFonts w:ascii="Sylfaen" w:hAnsi="Sylfaen"/>
        </w:rPr>
        <w:t>Робочі мови - грузинськ</w:t>
      </w:r>
      <w:r w:rsidRPr="000860C7">
        <w:rPr>
          <w:rFonts w:ascii="Sylfaen" w:hAnsi="Sylfaen"/>
          <w:lang w:val="uk-UA"/>
        </w:rPr>
        <w:t>а</w:t>
      </w:r>
      <w:r w:rsidRPr="000860C7">
        <w:rPr>
          <w:rFonts w:ascii="Sylfaen" w:hAnsi="Sylfaen"/>
        </w:rPr>
        <w:t>, українськ</w:t>
      </w:r>
      <w:r w:rsidRPr="000860C7">
        <w:rPr>
          <w:rFonts w:ascii="Sylfaen" w:hAnsi="Sylfaen"/>
          <w:lang w:val="uk-UA"/>
        </w:rPr>
        <w:t>а</w:t>
      </w:r>
      <w:r w:rsidRPr="000860C7">
        <w:rPr>
          <w:rFonts w:ascii="Sylfaen" w:hAnsi="Sylfaen"/>
        </w:rPr>
        <w:t xml:space="preserve">, англійська, російська. Тривалість доповіді - 15 хвилин. </w:t>
      </w:r>
    </w:p>
    <w:p w14:paraId="2D4DDC29" w14:textId="77777777" w:rsidR="005850D9" w:rsidRPr="000860C7" w:rsidRDefault="005850D9" w:rsidP="00AC692A">
      <w:pPr>
        <w:widowControl w:val="0"/>
        <w:jc w:val="both"/>
        <w:rPr>
          <w:rFonts w:ascii="Sylfaen" w:hAnsi="Sylfaen"/>
        </w:rPr>
      </w:pPr>
    </w:p>
    <w:p w14:paraId="7414A2AF" w14:textId="77777777" w:rsidR="005850D9" w:rsidRPr="000860C7" w:rsidRDefault="005850D9" w:rsidP="00AC692A">
      <w:pPr>
        <w:widowControl w:val="0"/>
        <w:jc w:val="both"/>
        <w:rPr>
          <w:rFonts w:ascii="Sylfaen" w:hAnsi="Sylfaen"/>
        </w:rPr>
      </w:pPr>
      <w:r w:rsidRPr="000860C7">
        <w:rPr>
          <w:rFonts w:ascii="Sylfaen" w:hAnsi="Sylfaen"/>
        </w:rPr>
        <w:t xml:space="preserve">Статті приймаються тільки в електронному вигляді (формат MS Word або RTF) до 1 березня 2022 г. Кількість авторів до двох осіб. Збірник матеріалів буде опубліковано до початку роботи конференції. Статті з ключових проблем україністики і картвелістікі можуть бути прийняті до друку в вигляді доповідей в науковому збірнику "Україна-Грузія: діалог культур та цивілізацій", який буде видано до початку конференції. </w:t>
      </w:r>
    </w:p>
    <w:p w14:paraId="04551D05" w14:textId="77777777" w:rsidR="005850D9" w:rsidRPr="000860C7" w:rsidRDefault="005850D9" w:rsidP="00AC692A">
      <w:pPr>
        <w:widowControl w:val="0"/>
        <w:jc w:val="both"/>
        <w:rPr>
          <w:rFonts w:ascii="Sylfaen" w:hAnsi="Sylfaen"/>
          <w:b/>
          <w:bCs/>
          <w:sz w:val="28"/>
          <w:szCs w:val="28"/>
        </w:rPr>
      </w:pPr>
    </w:p>
    <w:p w14:paraId="4BC2D804" w14:textId="77777777" w:rsidR="005850D9" w:rsidRPr="000860C7" w:rsidRDefault="005850D9" w:rsidP="00AC692A">
      <w:pPr>
        <w:widowControl w:val="0"/>
        <w:jc w:val="both"/>
        <w:rPr>
          <w:rFonts w:ascii="Sylfaen" w:hAnsi="Sylfaen"/>
          <w:b/>
          <w:bCs/>
          <w:sz w:val="28"/>
          <w:szCs w:val="28"/>
        </w:rPr>
      </w:pPr>
    </w:p>
    <w:p w14:paraId="7523B238" w14:textId="77777777" w:rsidR="005850D9" w:rsidRPr="000860C7" w:rsidRDefault="005850D9" w:rsidP="00AC692A">
      <w:pPr>
        <w:widowControl w:val="0"/>
        <w:jc w:val="both"/>
        <w:rPr>
          <w:rFonts w:ascii="Sylfaen" w:hAnsi="Sylfaen"/>
        </w:rPr>
      </w:pPr>
      <w:r w:rsidRPr="000860C7">
        <w:rPr>
          <w:rFonts w:ascii="Sylfaen" w:hAnsi="Sylfaen"/>
        </w:rPr>
        <w:t>Правила оформлення</w:t>
      </w:r>
      <w:r w:rsidRPr="000860C7">
        <w:rPr>
          <w:rFonts w:ascii="Sylfaen" w:hAnsi="Sylfaen"/>
          <w:lang w:val="uk-UA"/>
        </w:rPr>
        <w:t xml:space="preserve"> статей</w:t>
      </w:r>
      <w:r w:rsidRPr="000860C7">
        <w:rPr>
          <w:rFonts w:ascii="Sylfaen" w:hAnsi="Sylfaen"/>
        </w:rPr>
        <w:t xml:space="preserve">: </w:t>
      </w:r>
    </w:p>
    <w:p w14:paraId="3D5B8332" w14:textId="77777777" w:rsidR="005850D9" w:rsidRPr="000860C7" w:rsidRDefault="005850D9" w:rsidP="00AC692A">
      <w:pPr>
        <w:widowControl w:val="0"/>
        <w:jc w:val="both"/>
        <w:rPr>
          <w:rFonts w:ascii="Sylfaen" w:hAnsi="Sylfaen"/>
        </w:rPr>
      </w:pPr>
    </w:p>
    <w:p w14:paraId="398E4794" w14:textId="5645D28D" w:rsidR="005850D9" w:rsidRPr="000860C7" w:rsidRDefault="005850D9" w:rsidP="00AC692A">
      <w:pPr>
        <w:widowControl w:val="0"/>
        <w:jc w:val="both"/>
        <w:rPr>
          <w:rFonts w:ascii="Sylfaen" w:hAnsi="Sylfaen"/>
        </w:rPr>
      </w:pPr>
      <w:r w:rsidRPr="000860C7">
        <w:rPr>
          <w:rFonts w:ascii="Sylfaen" w:hAnsi="Sylfaen"/>
        </w:rPr>
        <w:t xml:space="preserve">обсяг - не більше 40000 знаків з урахуванням пробілів; </w:t>
      </w:r>
    </w:p>
    <w:p w14:paraId="4FAB4270" w14:textId="77777777" w:rsidR="005850D9" w:rsidRPr="000860C7" w:rsidRDefault="005850D9" w:rsidP="00AC692A">
      <w:pPr>
        <w:widowControl w:val="0"/>
        <w:jc w:val="both"/>
        <w:rPr>
          <w:rFonts w:ascii="Sylfaen" w:hAnsi="Sylfaen"/>
        </w:rPr>
      </w:pPr>
    </w:p>
    <w:p w14:paraId="189A1C44" w14:textId="77777777" w:rsidR="005850D9" w:rsidRPr="000860C7" w:rsidRDefault="005850D9" w:rsidP="00AC692A">
      <w:pPr>
        <w:widowControl w:val="0"/>
        <w:jc w:val="both"/>
        <w:rPr>
          <w:rFonts w:ascii="Sylfaen" w:hAnsi="Sylfaen"/>
        </w:rPr>
      </w:pPr>
      <w:r w:rsidRPr="000860C7">
        <w:rPr>
          <w:rFonts w:ascii="Sylfaen" w:hAnsi="Sylfaen"/>
        </w:rPr>
        <w:t>для транслітерації використовувати тільки символи Міжнародного фонетичного алфавіту;</w:t>
      </w:r>
    </w:p>
    <w:p w14:paraId="4E5E3722" w14:textId="7820AD02" w:rsidR="005850D9" w:rsidRPr="000860C7" w:rsidRDefault="005850D9" w:rsidP="00AC692A">
      <w:pPr>
        <w:widowControl w:val="0"/>
        <w:jc w:val="both"/>
        <w:rPr>
          <w:rFonts w:ascii="Sylfaen" w:hAnsi="Sylfaen"/>
        </w:rPr>
      </w:pPr>
      <w:r w:rsidRPr="000860C7">
        <w:rPr>
          <w:rFonts w:ascii="Sylfaen" w:hAnsi="Sylfaen"/>
        </w:rPr>
        <w:t xml:space="preserve"> </w:t>
      </w:r>
    </w:p>
    <w:p w14:paraId="7CD74395" w14:textId="6B3B1DF7" w:rsidR="005850D9" w:rsidRPr="000860C7" w:rsidRDefault="005850D9" w:rsidP="00AC692A">
      <w:pPr>
        <w:widowControl w:val="0"/>
        <w:jc w:val="both"/>
        <w:rPr>
          <w:rFonts w:ascii="Sylfaen" w:hAnsi="Sylfaen"/>
        </w:rPr>
      </w:pPr>
      <w:r w:rsidRPr="000860C7">
        <w:rPr>
          <w:rFonts w:ascii="Sylfaen" w:hAnsi="Sylfaen"/>
        </w:rPr>
        <w:t xml:space="preserve">не використовувати знаки, відсутні в таблиці символів Windows XP; </w:t>
      </w:r>
    </w:p>
    <w:p w14:paraId="55F96E96" w14:textId="77777777" w:rsidR="005850D9" w:rsidRPr="000860C7" w:rsidRDefault="005850D9" w:rsidP="00AC692A">
      <w:pPr>
        <w:widowControl w:val="0"/>
        <w:jc w:val="both"/>
        <w:rPr>
          <w:rFonts w:ascii="Sylfaen" w:hAnsi="Sylfaen"/>
        </w:rPr>
      </w:pPr>
    </w:p>
    <w:p w14:paraId="68F024D5" w14:textId="77777777" w:rsidR="005850D9" w:rsidRPr="000860C7" w:rsidRDefault="005850D9" w:rsidP="00AC692A">
      <w:pPr>
        <w:widowControl w:val="0"/>
        <w:jc w:val="both"/>
        <w:rPr>
          <w:rFonts w:ascii="Sylfaen" w:hAnsi="Sylfaen"/>
        </w:rPr>
      </w:pPr>
      <w:r w:rsidRPr="000860C7">
        <w:rPr>
          <w:rFonts w:ascii="Sylfaen" w:hAnsi="Sylfaen"/>
        </w:rPr>
        <w:t xml:space="preserve">Набирати заголовок звичайними невеликими літерами; </w:t>
      </w:r>
    </w:p>
    <w:p w14:paraId="68E055F4" w14:textId="5D145305" w:rsidR="005850D9" w:rsidRPr="000860C7" w:rsidRDefault="005850D9" w:rsidP="00AC692A">
      <w:pPr>
        <w:widowControl w:val="0"/>
        <w:jc w:val="both"/>
        <w:rPr>
          <w:rFonts w:ascii="Sylfaen" w:hAnsi="Sylfaen"/>
        </w:rPr>
      </w:pPr>
      <w:r w:rsidRPr="000860C7">
        <w:rPr>
          <w:rFonts w:ascii="Sylfaen" w:hAnsi="Sylfaen"/>
        </w:rPr>
        <w:t xml:space="preserve"> не встановлювати відступи пробілом; для смислових виділень використовувати лише напівжирний написання; </w:t>
      </w:r>
    </w:p>
    <w:p w14:paraId="6FC1E18C" w14:textId="77777777" w:rsidR="005850D9" w:rsidRPr="000860C7" w:rsidRDefault="005850D9" w:rsidP="00AC692A">
      <w:pPr>
        <w:widowControl w:val="0"/>
        <w:jc w:val="both"/>
        <w:rPr>
          <w:rFonts w:ascii="Sylfaen" w:hAnsi="Sylfaen"/>
        </w:rPr>
      </w:pPr>
    </w:p>
    <w:p w14:paraId="37335702" w14:textId="7BF6A5ED" w:rsidR="005850D9" w:rsidRPr="000860C7" w:rsidRDefault="005850D9" w:rsidP="00AC692A">
      <w:pPr>
        <w:widowControl w:val="0"/>
        <w:jc w:val="both"/>
        <w:rPr>
          <w:rFonts w:ascii="Sylfaen" w:hAnsi="Sylfaen"/>
        </w:rPr>
      </w:pPr>
      <w:r w:rsidRPr="000860C7">
        <w:rPr>
          <w:rFonts w:ascii="Sylfaen" w:hAnsi="Sylfaen"/>
        </w:rPr>
        <w:t xml:space="preserve">Оформлення посилань за зразком [1, c. 35]. </w:t>
      </w:r>
    </w:p>
    <w:p w14:paraId="40486EDB" w14:textId="77777777" w:rsidR="005850D9" w:rsidRPr="000860C7" w:rsidRDefault="005850D9" w:rsidP="00AC692A">
      <w:pPr>
        <w:widowControl w:val="0"/>
        <w:jc w:val="both"/>
        <w:rPr>
          <w:rFonts w:ascii="Sylfaen" w:hAnsi="Sylfaen"/>
        </w:rPr>
      </w:pPr>
    </w:p>
    <w:p w14:paraId="3F96FDF5" w14:textId="35D1A7D8" w:rsidR="005850D9" w:rsidRPr="000860C7" w:rsidRDefault="005850D9" w:rsidP="00AC692A">
      <w:pPr>
        <w:widowControl w:val="0"/>
        <w:jc w:val="both"/>
        <w:rPr>
          <w:rFonts w:ascii="Sylfaen" w:hAnsi="Sylfaen"/>
        </w:rPr>
      </w:pPr>
      <w:r w:rsidRPr="000860C7">
        <w:rPr>
          <w:rFonts w:ascii="Sylfaen" w:hAnsi="Sylfaen"/>
        </w:rPr>
        <w:t xml:space="preserve">Оформлення в списку літератури Марр Ю. М., Чайкін К. І. Хакані-Незамі-Руставелі. Вип. II. Тбілісі: Мецниереба, 1966. 211 с. ; </w:t>
      </w:r>
    </w:p>
    <w:p w14:paraId="4720CC9B" w14:textId="77777777" w:rsidR="005850D9" w:rsidRPr="000860C7" w:rsidRDefault="005850D9" w:rsidP="00AC692A">
      <w:pPr>
        <w:widowControl w:val="0"/>
        <w:jc w:val="both"/>
        <w:rPr>
          <w:rFonts w:ascii="Sylfaen" w:hAnsi="Sylfaen"/>
        </w:rPr>
      </w:pPr>
    </w:p>
    <w:p w14:paraId="0065AAD6" w14:textId="77777777" w:rsidR="005850D9" w:rsidRPr="000860C7" w:rsidRDefault="005850D9" w:rsidP="00AC692A">
      <w:pPr>
        <w:widowControl w:val="0"/>
        <w:jc w:val="both"/>
        <w:rPr>
          <w:rFonts w:ascii="Sylfaen" w:hAnsi="Sylfaen"/>
        </w:rPr>
      </w:pPr>
      <w:r w:rsidRPr="000860C7">
        <w:rPr>
          <w:rFonts w:ascii="Sylfaen" w:hAnsi="Sylfaen"/>
        </w:rPr>
        <w:t xml:space="preserve">після тексту помістити анкету з інформацією про автора. </w:t>
      </w:r>
    </w:p>
    <w:p w14:paraId="524793E6" w14:textId="77777777" w:rsidR="005850D9" w:rsidRPr="000860C7" w:rsidRDefault="005850D9" w:rsidP="00AC692A">
      <w:pPr>
        <w:widowControl w:val="0"/>
        <w:jc w:val="both"/>
        <w:rPr>
          <w:rFonts w:ascii="Sylfaen" w:hAnsi="Sylfaen"/>
          <w:b/>
          <w:bCs/>
          <w:sz w:val="28"/>
          <w:szCs w:val="28"/>
        </w:rPr>
      </w:pPr>
    </w:p>
    <w:p w14:paraId="37F89B71" w14:textId="1B66FB91" w:rsidR="005850D9" w:rsidRPr="000860C7" w:rsidRDefault="005850D9" w:rsidP="00AC692A">
      <w:pPr>
        <w:widowControl w:val="0"/>
        <w:jc w:val="both"/>
        <w:rPr>
          <w:rFonts w:ascii="Sylfaen" w:hAnsi="Sylfaen"/>
        </w:rPr>
      </w:pPr>
      <w:r w:rsidRPr="000860C7">
        <w:rPr>
          <w:rFonts w:ascii="Sylfaen" w:hAnsi="Sylfaen"/>
        </w:rPr>
        <w:t xml:space="preserve">Проїзд та проживання здійснюються за власний рахунок. Дистанційна участь за допомогою програми Zoom.ws Статті з анкетою просимо надсилати до 1 березня 2022 року як додаток (тема: Conference) на електронну адресу Оргкомітету: </w:t>
      </w:r>
      <w:hyperlink r:id="rId7" w:history="1">
        <w:r w:rsidRPr="000860C7">
          <w:rPr>
            <w:rStyle w:val="Hyperlink"/>
            <w:rFonts w:ascii="Sylfaen" w:hAnsi="Sylfaen"/>
          </w:rPr>
          <w:t>kafedra_slovjan@ukr.net</w:t>
        </w:r>
      </w:hyperlink>
      <w:r w:rsidRPr="000860C7">
        <w:rPr>
          <w:rFonts w:ascii="Sylfaen" w:hAnsi="Sylfaen"/>
        </w:rPr>
        <w:t xml:space="preserve">. </w:t>
      </w:r>
    </w:p>
    <w:p w14:paraId="37D525FD" w14:textId="77777777" w:rsidR="005850D9" w:rsidRPr="000860C7" w:rsidRDefault="005850D9" w:rsidP="00AC692A">
      <w:pPr>
        <w:widowControl w:val="0"/>
        <w:jc w:val="both"/>
        <w:rPr>
          <w:rFonts w:ascii="Sylfaen" w:hAnsi="Sylfaen"/>
        </w:rPr>
      </w:pPr>
    </w:p>
    <w:p w14:paraId="549BEB62" w14:textId="77777777" w:rsidR="005850D9" w:rsidRPr="000860C7" w:rsidRDefault="005850D9" w:rsidP="00AC692A">
      <w:pPr>
        <w:widowControl w:val="0"/>
        <w:jc w:val="both"/>
        <w:rPr>
          <w:rFonts w:ascii="Sylfaen" w:hAnsi="Sylfaen"/>
          <w:b/>
          <w:bCs/>
        </w:rPr>
      </w:pPr>
      <w:r w:rsidRPr="000860C7">
        <w:rPr>
          <w:rFonts w:ascii="Sylfaen" w:hAnsi="Sylfaen"/>
          <w:b/>
          <w:bCs/>
        </w:rPr>
        <w:t xml:space="preserve">Телефон Оргкомітету: (098) 844-65-37 (Пилипчук Ярослав Валентинович). </w:t>
      </w:r>
    </w:p>
    <w:p w14:paraId="6E361C7E" w14:textId="77777777" w:rsidR="005850D9" w:rsidRPr="000860C7" w:rsidRDefault="005850D9" w:rsidP="00AC692A">
      <w:pPr>
        <w:widowControl w:val="0"/>
        <w:jc w:val="both"/>
        <w:rPr>
          <w:rFonts w:ascii="Sylfaen" w:hAnsi="Sylfaen"/>
          <w:b/>
          <w:bCs/>
        </w:rPr>
      </w:pPr>
    </w:p>
    <w:p w14:paraId="0E2B8ECE" w14:textId="1CA7ABE1" w:rsidR="00BD0008" w:rsidRPr="000860C7" w:rsidRDefault="005850D9" w:rsidP="00AC692A">
      <w:pPr>
        <w:widowControl w:val="0"/>
        <w:jc w:val="both"/>
        <w:rPr>
          <w:rFonts w:ascii="Sylfaen" w:hAnsi="Sylfaen"/>
          <w:b/>
          <w:bCs/>
        </w:rPr>
      </w:pPr>
      <w:r w:rsidRPr="000860C7">
        <w:rPr>
          <w:rFonts w:ascii="Sylfaen" w:hAnsi="Sylfaen"/>
          <w:b/>
          <w:bCs/>
        </w:rPr>
        <w:t>Адреса Оргкомітету: 03037, Київ, вул. Освіти, 6, к. 24.</w:t>
      </w:r>
    </w:p>
    <w:p w14:paraId="67798C4F" w14:textId="77777777" w:rsidR="00BD0008" w:rsidRPr="000860C7" w:rsidRDefault="00BD0008">
      <w:pPr>
        <w:spacing w:after="160" w:line="259" w:lineRule="auto"/>
        <w:rPr>
          <w:rFonts w:ascii="Sylfaen" w:hAnsi="Sylfaen"/>
          <w:b/>
          <w:bCs/>
        </w:rPr>
      </w:pPr>
      <w:r w:rsidRPr="000860C7">
        <w:rPr>
          <w:rFonts w:ascii="Sylfaen" w:hAnsi="Sylfaen"/>
          <w:b/>
          <w:bCs/>
        </w:rPr>
        <w:br w:type="page"/>
      </w:r>
    </w:p>
    <w:p w14:paraId="3D08AE08" w14:textId="70EBBABA" w:rsidR="00BD0008" w:rsidRPr="000860C7" w:rsidRDefault="00BD0008" w:rsidP="00476FC3">
      <w:pPr>
        <w:widowControl w:val="0"/>
        <w:jc w:val="center"/>
        <w:rPr>
          <w:rFonts w:ascii="Sylfaen" w:hAnsi="Sylfaen"/>
          <w:b/>
          <w:bCs/>
          <w:sz w:val="28"/>
          <w:szCs w:val="28"/>
          <w:lang w:val="ka-GE" w:bidi="fa-IR"/>
        </w:rPr>
      </w:pPr>
      <w:r w:rsidRPr="000860C7">
        <w:rPr>
          <w:rFonts w:ascii="Sylfaen" w:hAnsi="Sylfaen"/>
          <w:b/>
          <w:bCs/>
          <w:sz w:val="28"/>
          <w:szCs w:val="28"/>
          <w:lang w:val="ka-GE" w:bidi="fa-IR"/>
        </w:rPr>
        <w:lastRenderedPageBreak/>
        <w:t>თბილისის ივანე ჯავახიშვილის სახელობის სახელმწიფო უნივერსიტეტი</w:t>
      </w:r>
      <w:r w:rsidR="00476FC3" w:rsidRPr="000860C7">
        <w:rPr>
          <w:rFonts w:ascii="Sylfaen" w:hAnsi="Sylfaen"/>
          <w:b/>
          <w:bCs/>
          <w:sz w:val="28"/>
          <w:szCs w:val="28"/>
          <w:lang w:val="ka-GE" w:bidi="fa-IR"/>
        </w:rPr>
        <w:t xml:space="preserve">, </w:t>
      </w:r>
      <w:r w:rsidRPr="000860C7">
        <w:rPr>
          <w:rFonts w:ascii="Sylfaen" w:hAnsi="Sylfaen"/>
          <w:b/>
          <w:bCs/>
          <w:sz w:val="28"/>
          <w:szCs w:val="28"/>
          <w:lang w:val="ka-GE" w:bidi="fa-IR"/>
        </w:rPr>
        <w:t>ქ. თბილისი, საქართველო.</w:t>
      </w:r>
    </w:p>
    <w:p w14:paraId="11094200" w14:textId="47FF6471" w:rsidR="00BD0008" w:rsidRPr="000860C7" w:rsidRDefault="00BD0008" w:rsidP="00476FC3">
      <w:pPr>
        <w:widowControl w:val="0"/>
        <w:jc w:val="center"/>
        <w:rPr>
          <w:rFonts w:ascii="Sylfaen" w:hAnsi="Sylfaen"/>
          <w:b/>
          <w:bCs/>
          <w:sz w:val="28"/>
          <w:szCs w:val="28"/>
          <w:lang w:val="ka-GE" w:bidi="fa-IR"/>
        </w:rPr>
      </w:pPr>
      <w:r w:rsidRPr="000860C7">
        <w:rPr>
          <w:rFonts w:ascii="Sylfaen" w:hAnsi="Sylfaen"/>
          <w:b/>
          <w:bCs/>
          <w:sz w:val="28"/>
          <w:szCs w:val="28"/>
          <w:lang w:val="ka-GE" w:bidi="fa-IR"/>
        </w:rPr>
        <w:t>სოხუმის სახელმწიფო უნივერსიტეტი</w:t>
      </w:r>
      <w:r w:rsidR="00476FC3" w:rsidRPr="000860C7">
        <w:rPr>
          <w:rFonts w:ascii="Sylfaen" w:hAnsi="Sylfaen"/>
          <w:b/>
          <w:bCs/>
          <w:sz w:val="28"/>
          <w:szCs w:val="28"/>
          <w:lang w:val="ka-GE" w:bidi="fa-IR"/>
        </w:rPr>
        <w:t xml:space="preserve">, </w:t>
      </w:r>
      <w:r w:rsidRPr="000860C7">
        <w:rPr>
          <w:rFonts w:ascii="Sylfaen" w:hAnsi="Sylfaen"/>
          <w:b/>
          <w:bCs/>
          <w:sz w:val="28"/>
          <w:szCs w:val="28"/>
          <w:lang w:val="ka-GE" w:bidi="fa-IR"/>
        </w:rPr>
        <w:t>ქ. თბილისი, საქართველო.</w:t>
      </w:r>
    </w:p>
    <w:p w14:paraId="2B35AC5A" w14:textId="69DD7D2E" w:rsidR="00BD0008" w:rsidRPr="000860C7" w:rsidRDefault="00BD0008" w:rsidP="00476FC3">
      <w:pPr>
        <w:widowControl w:val="0"/>
        <w:jc w:val="center"/>
        <w:rPr>
          <w:rFonts w:ascii="Sylfaen" w:hAnsi="Sylfaen"/>
          <w:b/>
          <w:bCs/>
          <w:sz w:val="28"/>
          <w:szCs w:val="28"/>
          <w:lang w:val="ka-GE" w:bidi="fa-IR"/>
        </w:rPr>
      </w:pPr>
      <w:r w:rsidRPr="000860C7">
        <w:rPr>
          <w:rFonts w:ascii="Sylfaen" w:hAnsi="Sylfaen"/>
          <w:b/>
          <w:bCs/>
          <w:sz w:val="28"/>
          <w:szCs w:val="28"/>
          <w:lang w:val="ka-GE" w:bidi="fa-IR"/>
        </w:rPr>
        <w:t>ილიას სახელმწიფო უნივერსიტეტი</w:t>
      </w:r>
      <w:r w:rsidR="00476FC3" w:rsidRPr="000860C7">
        <w:rPr>
          <w:rFonts w:ascii="Sylfaen" w:hAnsi="Sylfaen"/>
          <w:b/>
          <w:bCs/>
          <w:sz w:val="28"/>
          <w:szCs w:val="28"/>
          <w:lang w:val="ka-GE" w:bidi="fa-IR"/>
        </w:rPr>
        <w:t xml:space="preserve">, </w:t>
      </w:r>
      <w:r w:rsidRPr="000860C7">
        <w:rPr>
          <w:rFonts w:ascii="Sylfaen" w:hAnsi="Sylfaen"/>
          <w:b/>
          <w:bCs/>
          <w:sz w:val="28"/>
          <w:szCs w:val="28"/>
          <w:lang w:val="ka-GE" w:bidi="fa-IR"/>
        </w:rPr>
        <w:t>ქ. თბილისი, საქართველო.</w:t>
      </w:r>
    </w:p>
    <w:p w14:paraId="4521D4EF" w14:textId="10562EC6" w:rsidR="00BD0008" w:rsidRPr="000860C7" w:rsidRDefault="00BD0008" w:rsidP="00476FC3">
      <w:pPr>
        <w:widowControl w:val="0"/>
        <w:jc w:val="center"/>
        <w:rPr>
          <w:rFonts w:ascii="Sylfaen" w:hAnsi="Sylfaen"/>
          <w:b/>
          <w:bCs/>
          <w:sz w:val="28"/>
          <w:szCs w:val="28"/>
          <w:lang w:val="ka-GE" w:bidi="fa-IR"/>
        </w:rPr>
      </w:pPr>
      <w:r w:rsidRPr="000860C7">
        <w:rPr>
          <w:rFonts w:ascii="Sylfaen" w:hAnsi="Sylfaen"/>
          <w:b/>
          <w:bCs/>
          <w:sz w:val="28"/>
          <w:szCs w:val="28"/>
          <w:lang w:val="ka-GE" w:bidi="fa-IR"/>
        </w:rPr>
        <w:t>მ. პ. დრაგომანოვის სახელობის ეროვნული პედაგოგიური უნივერსიტეტი</w:t>
      </w:r>
      <w:r w:rsidR="00476FC3" w:rsidRPr="000860C7">
        <w:rPr>
          <w:rFonts w:ascii="Sylfaen" w:hAnsi="Sylfaen"/>
          <w:b/>
          <w:bCs/>
          <w:sz w:val="28"/>
          <w:szCs w:val="28"/>
          <w:lang w:val="ka-GE" w:bidi="fa-IR"/>
        </w:rPr>
        <w:t xml:space="preserve">, </w:t>
      </w:r>
      <w:r w:rsidRPr="000860C7">
        <w:rPr>
          <w:rFonts w:ascii="Sylfaen" w:hAnsi="Sylfaen"/>
          <w:b/>
          <w:bCs/>
          <w:sz w:val="28"/>
          <w:szCs w:val="28"/>
          <w:lang w:val="ka-GE" w:bidi="fa-IR"/>
        </w:rPr>
        <w:t>ქ. კიევი, უკრაინა.</w:t>
      </w:r>
    </w:p>
    <w:p w14:paraId="554D2092" w14:textId="77777777" w:rsidR="00476FC3" w:rsidRPr="000860C7" w:rsidRDefault="00476FC3" w:rsidP="00476FC3">
      <w:pPr>
        <w:widowControl w:val="0"/>
        <w:jc w:val="center"/>
        <w:rPr>
          <w:rFonts w:ascii="Sylfaen" w:hAnsi="Sylfaen"/>
          <w:b/>
          <w:bCs/>
          <w:sz w:val="28"/>
          <w:szCs w:val="28"/>
          <w:lang w:val="ka-GE" w:bidi="fa-IR"/>
        </w:rPr>
      </w:pPr>
    </w:p>
    <w:p w14:paraId="3DF29F4E" w14:textId="77777777" w:rsidR="00BD0008" w:rsidRPr="000860C7" w:rsidRDefault="00BD0008" w:rsidP="00BD0008">
      <w:pPr>
        <w:widowControl w:val="0"/>
        <w:rPr>
          <w:rFonts w:ascii="Sylfaen" w:hAnsi="Sylfaen"/>
          <w:lang w:val="ka-GE" w:bidi="fa-IR"/>
        </w:rPr>
      </w:pPr>
    </w:p>
    <w:p w14:paraId="1FD63BF2" w14:textId="77777777" w:rsidR="00BD0008" w:rsidRPr="000860C7" w:rsidRDefault="00BD0008" w:rsidP="00476FC3">
      <w:pPr>
        <w:widowControl w:val="0"/>
        <w:jc w:val="center"/>
        <w:rPr>
          <w:rFonts w:ascii="Sylfaen" w:hAnsi="Sylfaen"/>
          <w:b/>
          <w:bCs/>
          <w:color w:val="FF0000"/>
          <w:sz w:val="28"/>
          <w:szCs w:val="28"/>
          <w:lang w:val="ka-GE" w:bidi="fa-IR"/>
        </w:rPr>
      </w:pPr>
      <w:r w:rsidRPr="000860C7">
        <w:rPr>
          <w:rFonts w:ascii="Sylfaen" w:hAnsi="Sylfaen"/>
          <w:b/>
          <w:bCs/>
          <w:color w:val="FF0000"/>
          <w:sz w:val="28"/>
          <w:szCs w:val="28"/>
          <w:lang w:val="ka-GE" w:bidi="fa-IR"/>
        </w:rPr>
        <w:t>უკრაინა – საქართველო: კულტურათა და ცივილიზაციათა დიალოგი</w:t>
      </w:r>
    </w:p>
    <w:p w14:paraId="78C666C3" w14:textId="77777777" w:rsidR="00BD0008" w:rsidRPr="000860C7" w:rsidRDefault="00BD0008" w:rsidP="00476FC3">
      <w:pPr>
        <w:widowControl w:val="0"/>
        <w:jc w:val="center"/>
        <w:rPr>
          <w:rFonts w:ascii="Sylfaen" w:hAnsi="Sylfaen"/>
          <w:b/>
          <w:bCs/>
          <w:color w:val="FF0000"/>
          <w:sz w:val="28"/>
          <w:szCs w:val="28"/>
          <w:lang w:val="ka-GE" w:bidi="fa-IR"/>
        </w:rPr>
      </w:pPr>
      <w:r w:rsidRPr="000860C7">
        <w:rPr>
          <w:rFonts w:ascii="Sylfaen" w:hAnsi="Sylfaen"/>
          <w:b/>
          <w:bCs/>
          <w:color w:val="FF0000"/>
          <w:sz w:val="28"/>
          <w:szCs w:val="28"/>
          <w:lang w:val="ka-GE" w:bidi="fa-IR"/>
        </w:rPr>
        <w:t>2022 წ. 25-26 მაისი.</w:t>
      </w:r>
    </w:p>
    <w:p w14:paraId="6E613B5A" w14:textId="77777777" w:rsidR="00BD0008" w:rsidRPr="000860C7" w:rsidRDefault="00BD0008" w:rsidP="00BD0008">
      <w:pPr>
        <w:widowControl w:val="0"/>
        <w:rPr>
          <w:rFonts w:ascii="Sylfaen" w:hAnsi="Sylfaen"/>
          <w:lang w:val="ka-GE" w:bidi="fa-IR"/>
        </w:rPr>
      </w:pPr>
    </w:p>
    <w:p w14:paraId="67BBC53D" w14:textId="77777777" w:rsidR="00476FC3" w:rsidRPr="000860C7" w:rsidRDefault="00476FC3" w:rsidP="00BD0008">
      <w:pPr>
        <w:widowControl w:val="0"/>
        <w:rPr>
          <w:rFonts w:ascii="Sylfaen" w:hAnsi="Sylfaen"/>
          <w:b/>
          <w:bCs/>
          <w:sz w:val="28"/>
          <w:szCs w:val="28"/>
          <w:lang w:val="ka-GE" w:bidi="fa-IR"/>
        </w:rPr>
      </w:pPr>
    </w:p>
    <w:p w14:paraId="447CFA96" w14:textId="77777777" w:rsidR="00476FC3" w:rsidRPr="000860C7" w:rsidRDefault="00BD0008" w:rsidP="00BD0008">
      <w:pPr>
        <w:widowControl w:val="0"/>
        <w:rPr>
          <w:rFonts w:ascii="Sylfaen" w:hAnsi="Sylfaen"/>
          <w:lang w:val="ka-GE" w:bidi="fa-IR"/>
        </w:rPr>
      </w:pPr>
      <w:r w:rsidRPr="000860C7">
        <w:rPr>
          <w:rFonts w:ascii="Sylfaen" w:hAnsi="Sylfaen"/>
          <w:b/>
          <w:bCs/>
          <w:sz w:val="28"/>
          <w:szCs w:val="28"/>
          <w:lang w:val="ka-GE" w:bidi="fa-IR"/>
        </w:rPr>
        <w:t>ძვირფასო კოლეგებო!</w:t>
      </w:r>
      <w:r w:rsidRPr="000860C7">
        <w:rPr>
          <w:rFonts w:ascii="Sylfaen" w:hAnsi="Sylfaen"/>
          <w:lang w:val="ka-GE" w:bidi="fa-IR"/>
        </w:rPr>
        <w:br/>
      </w:r>
    </w:p>
    <w:p w14:paraId="232ED6EB" w14:textId="298A94D8" w:rsidR="00BD0008" w:rsidRPr="000860C7" w:rsidRDefault="00BD0008" w:rsidP="00BD0008">
      <w:pPr>
        <w:widowControl w:val="0"/>
        <w:rPr>
          <w:rFonts w:ascii="Sylfaen" w:hAnsi="Sylfaen"/>
          <w:lang w:val="ka-GE" w:bidi="fa-IR"/>
        </w:rPr>
      </w:pPr>
      <w:r w:rsidRPr="000860C7">
        <w:rPr>
          <w:rFonts w:ascii="Sylfaen" w:hAnsi="Sylfaen"/>
          <w:lang w:val="ka-GE" w:bidi="fa-IR"/>
        </w:rPr>
        <w:t>გიწვევთ მონაწილეობის მისაღებად საერთაშორისო სამეცნიერო კონფერენციაზე „უკრაინა –  საქართველო: კულტურათა და ცივილიზაციათა დიალოგი“. კონფერენცია გაიმართება 2022 წ. 25-26 მაისს მ. პ. დრაგომანოვის სახელობის ეროვნულ პედაგოგიურ უნივერსიტეტში, ქ. კიევი, უკრაინა.</w:t>
      </w:r>
    </w:p>
    <w:p w14:paraId="56F7CC83" w14:textId="77777777" w:rsidR="00BD0008" w:rsidRPr="000860C7" w:rsidRDefault="00BD0008" w:rsidP="00BD0008">
      <w:pPr>
        <w:widowControl w:val="0"/>
        <w:rPr>
          <w:rFonts w:ascii="Sylfaen" w:hAnsi="Sylfaen"/>
          <w:lang w:val="ka-GE" w:bidi="fa-IR"/>
        </w:rPr>
      </w:pPr>
    </w:p>
    <w:p w14:paraId="7B6DA0F1" w14:textId="77777777" w:rsidR="00BD0008" w:rsidRPr="000860C7" w:rsidRDefault="00BD0008" w:rsidP="00BD0008">
      <w:pPr>
        <w:widowControl w:val="0"/>
        <w:rPr>
          <w:rFonts w:ascii="Sylfaen" w:hAnsi="Sylfaen"/>
          <w:b/>
          <w:bCs/>
          <w:u w:val="single"/>
          <w:lang w:val="ka-GE" w:bidi="fa-IR"/>
        </w:rPr>
      </w:pPr>
      <w:r w:rsidRPr="000860C7">
        <w:rPr>
          <w:rFonts w:ascii="Sylfaen" w:hAnsi="Sylfaen"/>
          <w:b/>
          <w:bCs/>
          <w:u w:val="single"/>
          <w:lang w:val="ka-GE" w:bidi="fa-IR"/>
        </w:rPr>
        <w:t>იგეგმება სექციური მუშაობა შემდეგი მიმართულებებით:</w:t>
      </w:r>
    </w:p>
    <w:p w14:paraId="37C43836" w14:textId="77777777" w:rsidR="00BD0008" w:rsidRPr="000860C7" w:rsidRDefault="00BD0008" w:rsidP="00476FC3">
      <w:pPr>
        <w:pStyle w:val="ListParagraph"/>
        <w:widowControl w:val="0"/>
        <w:numPr>
          <w:ilvl w:val="0"/>
          <w:numId w:val="4"/>
        </w:numPr>
        <w:rPr>
          <w:rFonts w:ascii="Sylfaen" w:hAnsi="Sylfaen"/>
          <w:lang w:val="ka-GE" w:bidi="fa-IR"/>
        </w:rPr>
      </w:pPr>
      <w:r w:rsidRPr="000860C7">
        <w:rPr>
          <w:rFonts w:ascii="Sylfaen" w:hAnsi="Sylfaen"/>
          <w:lang w:val="ka-GE" w:bidi="fa-IR"/>
        </w:rPr>
        <w:t>უკრაინულ-ქართული ურთიერთობები;</w:t>
      </w:r>
    </w:p>
    <w:p w14:paraId="7DAD306D" w14:textId="77777777" w:rsidR="00BD0008" w:rsidRPr="000860C7" w:rsidRDefault="00BD0008" w:rsidP="00476FC3">
      <w:pPr>
        <w:pStyle w:val="ListParagraph"/>
        <w:widowControl w:val="0"/>
        <w:numPr>
          <w:ilvl w:val="0"/>
          <w:numId w:val="4"/>
        </w:numPr>
        <w:rPr>
          <w:rFonts w:ascii="Sylfaen" w:hAnsi="Sylfaen"/>
          <w:lang w:val="ka-GE" w:bidi="fa-IR"/>
        </w:rPr>
      </w:pPr>
      <w:r w:rsidRPr="000860C7">
        <w:rPr>
          <w:rFonts w:ascii="Sylfaen" w:hAnsi="Sylfaen"/>
          <w:lang w:val="ka-GE" w:bidi="fa-IR"/>
        </w:rPr>
        <w:t>უკრაინის ისტორია;</w:t>
      </w:r>
    </w:p>
    <w:p w14:paraId="7827CA5E" w14:textId="77777777" w:rsidR="00BD0008" w:rsidRPr="000860C7" w:rsidRDefault="00BD0008" w:rsidP="00476FC3">
      <w:pPr>
        <w:pStyle w:val="ListParagraph"/>
        <w:widowControl w:val="0"/>
        <w:numPr>
          <w:ilvl w:val="0"/>
          <w:numId w:val="4"/>
        </w:numPr>
        <w:rPr>
          <w:rFonts w:ascii="Sylfaen" w:hAnsi="Sylfaen"/>
          <w:lang w:val="ka-GE" w:bidi="fa-IR"/>
        </w:rPr>
      </w:pPr>
      <w:r w:rsidRPr="000860C7">
        <w:rPr>
          <w:rFonts w:ascii="Sylfaen" w:hAnsi="Sylfaen"/>
          <w:lang w:val="ka-GE" w:bidi="fa-IR"/>
        </w:rPr>
        <w:t>საქართველოს ძველი და შუა საუკუნეების პერიოდის ისტორია;</w:t>
      </w:r>
    </w:p>
    <w:p w14:paraId="298B7342" w14:textId="77777777" w:rsidR="00BD0008" w:rsidRPr="000860C7" w:rsidRDefault="00BD0008" w:rsidP="00476FC3">
      <w:pPr>
        <w:pStyle w:val="ListParagraph"/>
        <w:widowControl w:val="0"/>
        <w:numPr>
          <w:ilvl w:val="0"/>
          <w:numId w:val="4"/>
        </w:numPr>
        <w:rPr>
          <w:rFonts w:ascii="Sylfaen" w:hAnsi="Sylfaen"/>
          <w:lang w:val="ka-GE" w:bidi="fa-IR"/>
        </w:rPr>
      </w:pPr>
      <w:r w:rsidRPr="000860C7">
        <w:rPr>
          <w:rFonts w:ascii="Sylfaen" w:hAnsi="Sylfaen"/>
          <w:lang w:val="ka-GE" w:bidi="fa-IR"/>
        </w:rPr>
        <w:t>საქართველოს ახალი და უახლესი პერიოდის ისტორია;</w:t>
      </w:r>
    </w:p>
    <w:p w14:paraId="65D16F3C" w14:textId="77777777" w:rsidR="00BD0008" w:rsidRPr="000860C7" w:rsidRDefault="00BD0008" w:rsidP="00476FC3">
      <w:pPr>
        <w:pStyle w:val="ListParagraph"/>
        <w:widowControl w:val="0"/>
        <w:numPr>
          <w:ilvl w:val="0"/>
          <w:numId w:val="4"/>
        </w:numPr>
        <w:rPr>
          <w:rFonts w:ascii="Sylfaen" w:hAnsi="Sylfaen"/>
          <w:lang w:val="ka-GE" w:bidi="fa-IR"/>
        </w:rPr>
      </w:pPr>
      <w:r w:rsidRPr="000860C7">
        <w:rPr>
          <w:rFonts w:ascii="Sylfaen" w:hAnsi="Sylfaen"/>
          <w:lang w:val="ka-GE" w:bidi="fa-IR"/>
        </w:rPr>
        <w:t>საქართველოს ისტორიის წყაროთმცოდნეობა;</w:t>
      </w:r>
    </w:p>
    <w:p w14:paraId="2EA53CD8" w14:textId="77777777" w:rsidR="00BD0008" w:rsidRPr="000860C7" w:rsidRDefault="00BD0008" w:rsidP="00476FC3">
      <w:pPr>
        <w:pStyle w:val="ListParagraph"/>
        <w:widowControl w:val="0"/>
        <w:numPr>
          <w:ilvl w:val="0"/>
          <w:numId w:val="4"/>
        </w:numPr>
        <w:rPr>
          <w:rFonts w:ascii="Sylfaen" w:hAnsi="Sylfaen"/>
          <w:lang w:val="ka-GE" w:bidi="fa-IR"/>
        </w:rPr>
      </w:pPr>
      <w:r w:rsidRPr="000860C7">
        <w:rPr>
          <w:rFonts w:ascii="Sylfaen" w:hAnsi="Sylfaen"/>
          <w:lang w:val="ka-GE" w:bidi="fa-IR"/>
        </w:rPr>
        <w:t>საქართველოს ისტორიის ისტორიოგრაფია;</w:t>
      </w:r>
    </w:p>
    <w:p w14:paraId="141C0177" w14:textId="77777777" w:rsidR="00BD0008" w:rsidRPr="000860C7" w:rsidRDefault="00BD0008" w:rsidP="00BD0008">
      <w:pPr>
        <w:widowControl w:val="0"/>
        <w:rPr>
          <w:rFonts w:ascii="Sylfaen" w:hAnsi="Sylfaen"/>
          <w:lang w:val="ka-GE" w:bidi="fa-IR"/>
        </w:rPr>
      </w:pPr>
    </w:p>
    <w:p w14:paraId="1170E14A" w14:textId="77777777" w:rsidR="00BD0008" w:rsidRPr="000860C7" w:rsidRDefault="00BD0008" w:rsidP="00BD0008">
      <w:pPr>
        <w:widowControl w:val="0"/>
        <w:rPr>
          <w:rFonts w:ascii="Sylfaen" w:hAnsi="Sylfaen"/>
          <w:lang w:val="ka-GE" w:bidi="fa-IR"/>
        </w:rPr>
      </w:pPr>
      <w:r w:rsidRPr="000860C7">
        <w:rPr>
          <w:rFonts w:ascii="Sylfaen" w:hAnsi="Sylfaen"/>
          <w:b/>
          <w:bCs/>
          <w:lang w:val="ka-GE" w:bidi="fa-IR"/>
        </w:rPr>
        <w:t>სამუშაო ენები</w:t>
      </w:r>
      <w:r w:rsidRPr="000860C7">
        <w:rPr>
          <w:rFonts w:ascii="Sylfaen" w:hAnsi="Sylfaen"/>
          <w:lang w:val="ka-GE" w:bidi="fa-IR"/>
        </w:rPr>
        <w:t xml:space="preserve"> – ქართული, უკრაინული, ინგლისური, რუსული. მოხსენების </w:t>
      </w:r>
      <w:r w:rsidRPr="000860C7">
        <w:rPr>
          <w:rFonts w:ascii="Sylfaen" w:hAnsi="Sylfaen"/>
          <w:b/>
          <w:bCs/>
          <w:lang w:val="ka-GE" w:bidi="fa-IR"/>
        </w:rPr>
        <w:t>ხანგრძლივობა</w:t>
      </w:r>
      <w:r w:rsidRPr="000860C7">
        <w:rPr>
          <w:rFonts w:ascii="Sylfaen" w:hAnsi="Sylfaen"/>
          <w:lang w:val="ka-GE" w:bidi="fa-IR"/>
        </w:rPr>
        <w:t xml:space="preserve"> – 15 წთ.</w:t>
      </w:r>
    </w:p>
    <w:p w14:paraId="327F8A0F" w14:textId="77777777" w:rsidR="00BD0008" w:rsidRPr="000860C7" w:rsidRDefault="00BD0008" w:rsidP="00BD0008">
      <w:pPr>
        <w:widowControl w:val="0"/>
        <w:rPr>
          <w:rFonts w:ascii="Sylfaen" w:hAnsi="Sylfaen"/>
          <w:lang w:val="ka-GE" w:bidi="fa-IR"/>
        </w:rPr>
      </w:pPr>
    </w:p>
    <w:p w14:paraId="61E02170" w14:textId="77777777" w:rsidR="00BD0008" w:rsidRPr="000860C7" w:rsidRDefault="00BD0008" w:rsidP="00BD0008">
      <w:pPr>
        <w:widowControl w:val="0"/>
        <w:rPr>
          <w:rFonts w:ascii="Sylfaen" w:eastAsia="Calibri" w:hAnsi="Sylfaen"/>
          <w:lang w:val="ka-GE" w:eastAsia="en-US" w:bidi="fa-IR"/>
        </w:rPr>
      </w:pPr>
      <w:r w:rsidRPr="000860C7">
        <w:rPr>
          <w:rFonts w:ascii="Sylfaen" w:hAnsi="Sylfaen"/>
          <w:lang w:val="ka-GE" w:bidi="fa-IR"/>
        </w:rPr>
        <w:t xml:space="preserve">სტატიები მიიღება მხოლოდ ელექტრონული სახით </w:t>
      </w:r>
      <w:r w:rsidRPr="000860C7">
        <w:rPr>
          <w:rFonts w:ascii="Sylfaen" w:eastAsia="Calibri" w:hAnsi="Sylfaen"/>
          <w:lang w:val="uk-UA" w:eastAsia="en-US"/>
        </w:rPr>
        <w:t xml:space="preserve">(MS Word </w:t>
      </w:r>
      <w:r w:rsidRPr="000860C7">
        <w:rPr>
          <w:rFonts w:ascii="Sylfaen" w:eastAsia="Calibri" w:hAnsi="Sylfaen"/>
          <w:lang w:val="ka-GE" w:eastAsia="en-US"/>
        </w:rPr>
        <w:t>ან</w:t>
      </w:r>
      <w:r w:rsidRPr="000860C7">
        <w:rPr>
          <w:rFonts w:ascii="Sylfaen" w:eastAsia="Calibri" w:hAnsi="Sylfaen"/>
          <w:lang w:val="uk-UA" w:eastAsia="en-US"/>
        </w:rPr>
        <w:t xml:space="preserve"> RTF</w:t>
      </w:r>
      <w:r w:rsidRPr="000860C7">
        <w:rPr>
          <w:rFonts w:ascii="Sylfaen" w:eastAsia="Calibri" w:hAnsi="Sylfaen"/>
          <w:lang w:val="ka-GE" w:eastAsia="en-US"/>
        </w:rPr>
        <w:t xml:space="preserve"> ფორმატით</w:t>
      </w:r>
      <w:r w:rsidRPr="000860C7">
        <w:rPr>
          <w:rFonts w:ascii="Sylfaen" w:eastAsia="Calibri" w:hAnsi="Sylfaen"/>
          <w:lang w:val="uk-UA" w:eastAsia="en-US"/>
        </w:rPr>
        <w:t xml:space="preserve">) </w:t>
      </w:r>
      <w:r w:rsidRPr="000860C7">
        <w:rPr>
          <w:rFonts w:ascii="Sylfaen" w:eastAsia="Calibri" w:hAnsi="Sylfaen"/>
          <w:lang w:val="ka-GE" w:eastAsia="en-US"/>
        </w:rPr>
        <w:t>2022 წლის 1 აპრილამდე. ავტორთა რაოდენობა 2 კაცამდე. მასალათა კრებული გამოქვეყნდება კონფერენციის მუშაობის დაწყებამდე. უკრაინისტიკისა და ქართველოლოგიის საკვანძო პრობლემებთან დაკავშირებულ სტატიები გამოქვეყნდება კრებულში „უკრაინა –  საქართველო: კულტურათა და ცივილიზაციათა დიალოგი“</w:t>
      </w:r>
      <w:r w:rsidRPr="000860C7">
        <w:rPr>
          <w:rFonts w:ascii="Sylfaen" w:eastAsia="Calibri" w:hAnsi="Sylfaen"/>
          <w:lang w:val="ka-GE" w:eastAsia="en-US" w:bidi="fa-IR"/>
        </w:rPr>
        <w:t>, რომელიც ასევე კონფერენციის მუშაობის დაწყებამდე გამოქვეყნდება.</w:t>
      </w:r>
    </w:p>
    <w:p w14:paraId="6E6FA42B" w14:textId="77777777" w:rsidR="00BD0008" w:rsidRPr="000860C7" w:rsidRDefault="00BD0008" w:rsidP="00BD0008">
      <w:pPr>
        <w:widowControl w:val="0"/>
        <w:rPr>
          <w:rFonts w:ascii="Sylfaen" w:hAnsi="Sylfaen"/>
          <w:lang w:val="ka-GE" w:bidi="fa-IR"/>
        </w:rPr>
      </w:pPr>
    </w:p>
    <w:p w14:paraId="4BFA07B2" w14:textId="77777777" w:rsidR="00BD0008" w:rsidRPr="000860C7" w:rsidRDefault="00BD0008" w:rsidP="00BD0008">
      <w:pPr>
        <w:widowControl w:val="0"/>
        <w:rPr>
          <w:rFonts w:ascii="Sylfaen" w:hAnsi="Sylfaen"/>
          <w:b/>
          <w:bCs/>
          <w:u w:val="single"/>
          <w:lang w:val="ka-GE" w:bidi="fa-IR"/>
        </w:rPr>
      </w:pPr>
      <w:r w:rsidRPr="000860C7">
        <w:rPr>
          <w:rFonts w:ascii="Sylfaen" w:hAnsi="Sylfaen"/>
          <w:b/>
          <w:bCs/>
          <w:u w:val="single"/>
          <w:lang w:val="ka-GE" w:bidi="fa-IR"/>
        </w:rPr>
        <w:t>სტატიების გაფორმების წესი:</w:t>
      </w:r>
    </w:p>
    <w:p w14:paraId="52061E17"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მოცულობა – არა უმეტეს 40000 ნიშნისა დაცილებების ჩათვლით;</w:t>
      </w:r>
    </w:p>
    <w:p w14:paraId="4FBD3DCF"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ტრანსლიტერაციისათვის გამოიყენეთ საერთაშორისო ფონეტიკური ანბანის სიმბოლოები;</w:t>
      </w:r>
    </w:p>
    <w:p w14:paraId="29F905CB" w14:textId="77777777" w:rsidR="00BD0008" w:rsidRPr="000860C7" w:rsidRDefault="00BD0008" w:rsidP="00BD0008">
      <w:pPr>
        <w:widowControl w:val="0"/>
        <w:rPr>
          <w:rFonts w:ascii="Sylfaen" w:eastAsia="Calibri" w:hAnsi="Sylfaen"/>
          <w:lang w:val="ka-GE" w:eastAsia="en-US"/>
        </w:rPr>
      </w:pPr>
      <w:r w:rsidRPr="000860C7">
        <w:rPr>
          <w:rFonts w:ascii="Sylfaen" w:hAnsi="Sylfaen"/>
          <w:lang w:val="ka-GE" w:bidi="fa-IR"/>
        </w:rPr>
        <w:t xml:space="preserve">არ გამოიყენოთ ნიშნები, რომლებიც არ არის </w:t>
      </w:r>
      <w:r w:rsidRPr="000860C7">
        <w:rPr>
          <w:rFonts w:ascii="Sylfaen" w:eastAsia="Calibri" w:hAnsi="Sylfaen"/>
          <w:lang w:val="uk-UA" w:eastAsia="en-US"/>
        </w:rPr>
        <w:t>Windows XP</w:t>
      </w:r>
      <w:r w:rsidRPr="000860C7">
        <w:rPr>
          <w:rFonts w:ascii="Sylfaen" w:eastAsia="Calibri" w:hAnsi="Sylfaen"/>
          <w:lang w:val="ka-GE" w:eastAsia="en-US"/>
        </w:rPr>
        <w:t>-ს სიმბოლოთა ტაბლოში;</w:t>
      </w:r>
    </w:p>
    <w:p w14:paraId="515FFD2F"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სათაური აკრიფეთ ჩვეულებრივი პატარა ასოებით;</w:t>
      </w:r>
    </w:p>
    <w:p w14:paraId="6A80D601"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lastRenderedPageBreak/>
        <w:t>აბზაცები არ დააყენოთ „სფეის“-ღილაკის გამოყენებით;</w:t>
      </w:r>
    </w:p>
    <w:p w14:paraId="6B9ECDB6"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აზრობრივი მინიშნებისათვის გამოიყენეთ „ბოლდი“;</w:t>
      </w:r>
    </w:p>
    <w:p w14:paraId="4646A7CB" w14:textId="77777777" w:rsidR="00BD0008" w:rsidRPr="000860C7" w:rsidRDefault="00BD0008" w:rsidP="00BD0008">
      <w:pPr>
        <w:widowControl w:val="0"/>
        <w:rPr>
          <w:rFonts w:ascii="Sylfaen" w:eastAsia="SimSun" w:hAnsi="Sylfaen"/>
          <w:color w:val="000000"/>
          <w:lang w:val="ka-GE" w:eastAsia="zh-CN"/>
        </w:rPr>
      </w:pPr>
      <w:r w:rsidRPr="000860C7">
        <w:rPr>
          <w:rFonts w:ascii="Sylfaen" w:hAnsi="Sylfaen"/>
          <w:lang w:val="ka-GE" w:bidi="fa-IR"/>
        </w:rPr>
        <w:t xml:space="preserve">ციტირება ფორმით [1, გვ. 35]. ბიბლიოგრაფიაში გაფორმება: </w:t>
      </w:r>
      <w:r w:rsidRPr="000860C7">
        <w:rPr>
          <w:rFonts w:ascii="Sylfaen" w:eastAsia="SimSun" w:hAnsi="Sylfaen"/>
          <w:color w:val="000000"/>
          <w:lang w:val="ka-GE" w:eastAsia="zh-CN"/>
        </w:rPr>
        <w:t>Цулая Г. В. Обезы по русским источникам // Советская этнография.  № 2.  М.: Наука, 1975.  С. 99-105;</w:t>
      </w:r>
    </w:p>
    <w:p w14:paraId="1F9FE725"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სათაურის შემდგომ მოკლე ინფორმაცია ავტორის შესახებ.</w:t>
      </w:r>
    </w:p>
    <w:p w14:paraId="54734C75" w14:textId="77777777" w:rsidR="00BD0008" w:rsidRPr="000860C7" w:rsidRDefault="00BD0008" w:rsidP="00BD0008">
      <w:pPr>
        <w:widowControl w:val="0"/>
        <w:rPr>
          <w:rFonts w:ascii="Sylfaen" w:hAnsi="Sylfaen"/>
          <w:lang w:val="ka-GE" w:bidi="fa-IR"/>
        </w:rPr>
      </w:pPr>
    </w:p>
    <w:p w14:paraId="6649126C"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მგზავრობა და ცხოვრება პირადი ხარჯებით.</w:t>
      </w:r>
    </w:p>
    <w:p w14:paraId="1C54A4FC"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დისტანციური მონაწილეობა ZOOM აპლიკაციით.</w:t>
      </w:r>
    </w:p>
    <w:p w14:paraId="764A12AA" w14:textId="77777777" w:rsidR="00BD0008" w:rsidRPr="000860C7" w:rsidRDefault="00BD0008" w:rsidP="00BD0008">
      <w:pPr>
        <w:widowControl w:val="0"/>
        <w:rPr>
          <w:rFonts w:ascii="Sylfaen" w:hAnsi="Sylfaen"/>
          <w:lang w:val="ka-GE" w:bidi="fa-IR"/>
        </w:rPr>
      </w:pPr>
      <w:r w:rsidRPr="000860C7">
        <w:rPr>
          <w:rFonts w:ascii="Sylfaen" w:hAnsi="Sylfaen"/>
          <w:lang w:val="ka-GE" w:bidi="fa-IR"/>
        </w:rPr>
        <w:t xml:space="preserve">სტატია ანტეკით გამოაგზავნეთ 2022 წ. 1 აპრილამდე როგორც ჩანართი (თემა: </w:t>
      </w:r>
      <w:r w:rsidRPr="000860C7">
        <w:rPr>
          <w:rFonts w:ascii="Sylfaen" w:eastAsia="Calibri" w:hAnsi="Sylfaen"/>
          <w:lang w:val="uk-UA" w:eastAsia="en-US"/>
        </w:rPr>
        <w:t>Conference</w:t>
      </w:r>
      <w:r w:rsidRPr="000860C7">
        <w:rPr>
          <w:rFonts w:ascii="Sylfaen" w:eastAsia="Calibri" w:hAnsi="Sylfaen"/>
          <w:lang w:val="ka-GE" w:eastAsia="en-US"/>
        </w:rPr>
        <w:t xml:space="preserve">) ორგკომიტეტის ელექტრონულ მისამართზე: </w:t>
      </w:r>
      <w:hyperlink r:id="rId8" w:history="1">
        <w:r w:rsidRPr="000860C7">
          <w:rPr>
            <w:rStyle w:val="Hyperlink"/>
            <w:rFonts w:ascii="Sylfaen" w:eastAsiaTheme="minorHAnsi" w:hAnsi="Sylfaen" w:cs="Helvetica"/>
            <w:shd w:val="clear" w:color="auto" w:fill="FFFFFF"/>
            <w:lang w:val="uk-UA" w:eastAsia="en-US"/>
          </w:rPr>
          <w:t>kafedra_slovjan@ukr.net</w:t>
        </w:r>
      </w:hyperlink>
      <w:r w:rsidRPr="000860C7">
        <w:rPr>
          <w:rFonts w:ascii="Sylfaen" w:eastAsiaTheme="minorHAnsi" w:hAnsi="Sylfaen" w:cs="Helvetica"/>
          <w:color w:val="555555"/>
          <w:shd w:val="clear" w:color="auto" w:fill="FFFFFF"/>
          <w:lang w:val="uk-UA" w:eastAsia="en-US"/>
        </w:rPr>
        <w:t xml:space="preserve"> </w:t>
      </w:r>
      <w:r w:rsidRPr="000860C7">
        <w:rPr>
          <w:rFonts w:ascii="Sylfaen" w:hAnsi="Sylfaen" w:cs="Helvetica"/>
          <w:b/>
          <w:bCs/>
          <w:lang w:val="uk-UA" w:eastAsia="uk-UA"/>
        </w:rPr>
        <w:t> </w:t>
      </w:r>
      <w:r w:rsidRPr="000860C7">
        <w:rPr>
          <w:rFonts w:ascii="Sylfaen" w:hAnsi="Sylfaen"/>
          <w:lang w:val="uk-UA" w:eastAsia="uk-UA"/>
        </w:rPr>
        <w:t>.</w:t>
      </w:r>
    </w:p>
    <w:p w14:paraId="2B917F9F" w14:textId="77777777" w:rsidR="00476FC3" w:rsidRPr="000860C7" w:rsidRDefault="00476FC3" w:rsidP="00BD0008">
      <w:pPr>
        <w:widowControl w:val="0"/>
        <w:rPr>
          <w:rFonts w:ascii="Sylfaen" w:eastAsia="Calibri" w:hAnsi="Sylfaen" w:cs="Arial"/>
          <w:b/>
          <w:bCs/>
          <w:lang w:val="ka-GE" w:eastAsia="en-US"/>
        </w:rPr>
      </w:pPr>
    </w:p>
    <w:p w14:paraId="12BAE9AA" w14:textId="21328E80" w:rsidR="00BD0008" w:rsidRPr="000860C7" w:rsidRDefault="00BD0008" w:rsidP="00BD0008">
      <w:pPr>
        <w:widowControl w:val="0"/>
        <w:rPr>
          <w:rFonts w:ascii="Sylfaen" w:hAnsi="Sylfaen"/>
          <w:b/>
          <w:bCs/>
          <w:lang w:val="uk-UA" w:eastAsia="uk-UA"/>
        </w:rPr>
      </w:pPr>
      <w:r w:rsidRPr="000860C7">
        <w:rPr>
          <w:rFonts w:ascii="Sylfaen" w:eastAsia="Calibri" w:hAnsi="Sylfaen" w:cs="Arial"/>
          <w:b/>
          <w:bCs/>
          <w:lang w:val="ka-GE" w:eastAsia="en-US"/>
        </w:rPr>
        <w:t>ორგკომიტეტის ტელეფონი</w:t>
      </w:r>
      <w:r w:rsidRPr="000860C7">
        <w:rPr>
          <w:rFonts w:ascii="Sylfaen" w:eastAsia="Calibri" w:hAnsi="Sylfaen" w:cs="Arial"/>
          <w:b/>
          <w:bCs/>
          <w:lang w:val="uk-UA" w:eastAsia="en-US"/>
        </w:rPr>
        <w:t xml:space="preserve">: </w:t>
      </w:r>
      <w:r w:rsidRPr="000860C7">
        <w:rPr>
          <w:rFonts w:ascii="Sylfaen" w:hAnsi="Sylfaen"/>
          <w:b/>
          <w:bCs/>
          <w:lang w:val="uk-UA" w:eastAsia="uk-UA"/>
        </w:rPr>
        <w:t>(098) 844-65-37 (</w:t>
      </w:r>
      <w:r w:rsidRPr="000860C7">
        <w:rPr>
          <w:rFonts w:ascii="Sylfaen" w:hAnsi="Sylfaen"/>
          <w:b/>
          <w:bCs/>
          <w:lang w:val="ka-GE" w:eastAsia="uk-UA"/>
        </w:rPr>
        <w:t>იაროსლავ პილიპჩუკი</w:t>
      </w:r>
      <w:r w:rsidRPr="000860C7">
        <w:rPr>
          <w:rFonts w:ascii="Sylfaen" w:hAnsi="Sylfaen"/>
          <w:b/>
          <w:bCs/>
          <w:lang w:val="uk-UA" w:eastAsia="uk-UA"/>
        </w:rPr>
        <w:t>).</w:t>
      </w:r>
    </w:p>
    <w:p w14:paraId="06D7B782" w14:textId="27A2D36F" w:rsidR="005850D9" w:rsidRPr="000860C7" w:rsidRDefault="00BD0008" w:rsidP="00BD0008">
      <w:pPr>
        <w:widowControl w:val="0"/>
        <w:jc w:val="both"/>
        <w:rPr>
          <w:rFonts w:ascii="Sylfaen" w:hAnsi="Sylfaen"/>
          <w:b/>
          <w:bCs/>
        </w:rPr>
      </w:pPr>
      <w:r w:rsidRPr="000860C7">
        <w:rPr>
          <w:rFonts w:ascii="Sylfaen" w:eastAsia="Calibri" w:hAnsi="Sylfaen" w:cs="Arial"/>
          <w:b/>
          <w:bCs/>
          <w:lang w:val="ka-GE" w:eastAsia="en-US"/>
        </w:rPr>
        <w:t>ორგკომიტეტის მისამართი</w:t>
      </w:r>
      <w:r w:rsidRPr="000860C7">
        <w:rPr>
          <w:rFonts w:ascii="Sylfaen" w:eastAsia="Calibri" w:hAnsi="Sylfaen" w:cs="Arial"/>
          <w:b/>
          <w:bCs/>
          <w:lang w:val="uk-UA" w:eastAsia="en-US"/>
        </w:rPr>
        <w:t xml:space="preserve">: </w:t>
      </w:r>
      <w:r w:rsidRPr="000860C7">
        <w:rPr>
          <w:rFonts w:ascii="Sylfaen" w:eastAsia="Calibri" w:hAnsi="Sylfaen" w:cs="Arial"/>
          <w:b/>
          <w:bCs/>
          <w:lang w:val="ka-GE" w:eastAsia="en-US"/>
        </w:rPr>
        <w:t xml:space="preserve"> </w:t>
      </w:r>
      <w:r w:rsidRPr="000860C7">
        <w:rPr>
          <w:rFonts w:ascii="Sylfaen" w:eastAsia="Calibri" w:hAnsi="Sylfaen" w:cs="Arial"/>
          <w:b/>
          <w:bCs/>
          <w:lang w:val="uk-UA" w:eastAsia="en-US"/>
        </w:rPr>
        <w:t>03037, Київ, вул. Освіти, 6, к. 24.</w:t>
      </w:r>
    </w:p>
    <w:p w14:paraId="42D65F5A" w14:textId="3514E453" w:rsidR="005850D9" w:rsidRPr="000860C7" w:rsidRDefault="005850D9" w:rsidP="00AC692A">
      <w:pPr>
        <w:widowControl w:val="0"/>
        <w:jc w:val="both"/>
        <w:rPr>
          <w:rFonts w:ascii="Sylfaen" w:hAnsi="Sylfaen"/>
          <w:b/>
          <w:bCs/>
          <w:sz w:val="28"/>
          <w:szCs w:val="28"/>
        </w:rPr>
      </w:pPr>
    </w:p>
    <w:p w14:paraId="7D881BD1" w14:textId="69A00EB2" w:rsidR="005850D9" w:rsidRPr="000860C7" w:rsidRDefault="005850D9" w:rsidP="00AC692A">
      <w:pPr>
        <w:widowControl w:val="0"/>
        <w:jc w:val="both"/>
        <w:rPr>
          <w:rFonts w:ascii="Sylfaen" w:hAnsi="Sylfaen"/>
          <w:b/>
          <w:bCs/>
          <w:sz w:val="28"/>
          <w:szCs w:val="28"/>
        </w:rPr>
      </w:pPr>
    </w:p>
    <w:p w14:paraId="3C60A08D" w14:textId="61FC0B8D" w:rsidR="005850D9" w:rsidRPr="000860C7" w:rsidRDefault="005850D9" w:rsidP="00AC692A">
      <w:pPr>
        <w:widowControl w:val="0"/>
        <w:jc w:val="both"/>
        <w:rPr>
          <w:rFonts w:ascii="Sylfaen" w:hAnsi="Sylfaen"/>
          <w:b/>
          <w:bCs/>
          <w:sz w:val="28"/>
          <w:szCs w:val="28"/>
        </w:rPr>
      </w:pPr>
    </w:p>
    <w:p w14:paraId="1D540142" w14:textId="3AC0FD12" w:rsidR="005850D9" w:rsidRPr="000860C7" w:rsidRDefault="005850D9" w:rsidP="00AC692A">
      <w:pPr>
        <w:widowControl w:val="0"/>
        <w:jc w:val="both"/>
        <w:rPr>
          <w:rFonts w:ascii="Sylfaen" w:hAnsi="Sylfaen"/>
          <w:b/>
          <w:bCs/>
          <w:sz w:val="28"/>
          <w:szCs w:val="28"/>
        </w:rPr>
      </w:pPr>
    </w:p>
    <w:p w14:paraId="18B968F1" w14:textId="1BFBB161" w:rsidR="005850D9" w:rsidRPr="000860C7" w:rsidRDefault="005850D9" w:rsidP="00AC692A">
      <w:pPr>
        <w:widowControl w:val="0"/>
        <w:jc w:val="both"/>
        <w:rPr>
          <w:rFonts w:ascii="Sylfaen" w:hAnsi="Sylfaen"/>
          <w:b/>
          <w:bCs/>
          <w:sz w:val="28"/>
          <w:szCs w:val="28"/>
        </w:rPr>
      </w:pPr>
    </w:p>
    <w:p w14:paraId="21D0A930" w14:textId="5CF74CD6" w:rsidR="005850D9" w:rsidRPr="000860C7" w:rsidRDefault="005850D9" w:rsidP="00AC692A">
      <w:pPr>
        <w:widowControl w:val="0"/>
        <w:jc w:val="both"/>
        <w:rPr>
          <w:rFonts w:ascii="Sylfaen" w:hAnsi="Sylfaen"/>
          <w:b/>
          <w:bCs/>
          <w:sz w:val="28"/>
          <w:szCs w:val="28"/>
        </w:rPr>
      </w:pPr>
    </w:p>
    <w:p w14:paraId="412D2351" w14:textId="77777777" w:rsidR="005850D9" w:rsidRPr="000860C7" w:rsidRDefault="005850D9" w:rsidP="00AC692A">
      <w:pPr>
        <w:widowControl w:val="0"/>
        <w:jc w:val="both"/>
        <w:rPr>
          <w:rFonts w:ascii="Sylfaen" w:hAnsi="Sylfaen"/>
          <w:b/>
          <w:bCs/>
          <w:sz w:val="28"/>
          <w:szCs w:val="28"/>
        </w:rPr>
      </w:pPr>
    </w:p>
    <w:p w14:paraId="0C05333B" w14:textId="77777777" w:rsidR="005850D9" w:rsidRPr="000860C7" w:rsidRDefault="005850D9" w:rsidP="00AC692A">
      <w:pPr>
        <w:widowControl w:val="0"/>
        <w:jc w:val="both"/>
        <w:rPr>
          <w:rFonts w:ascii="Sylfaen" w:hAnsi="Sylfaen"/>
          <w:b/>
          <w:bCs/>
          <w:sz w:val="28"/>
          <w:szCs w:val="28"/>
        </w:rPr>
      </w:pPr>
    </w:p>
    <w:p w14:paraId="7AA4ED82" w14:textId="77777777" w:rsidR="005850D9" w:rsidRPr="000860C7" w:rsidRDefault="005850D9" w:rsidP="00AC692A">
      <w:pPr>
        <w:widowControl w:val="0"/>
        <w:jc w:val="both"/>
        <w:rPr>
          <w:rFonts w:ascii="Sylfaen" w:hAnsi="Sylfaen"/>
          <w:b/>
          <w:bCs/>
          <w:sz w:val="28"/>
          <w:szCs w:val="28"/>
        </w:rPr>
      </w:pPr>
    </w:p>
    <w:p w14:paraId="2904F8BF" w14:textId="77777777" w:rsidR="005850D9" w:rsidRPr="000860C7" w:rsidRDefault="005850D9" w:rsidP="00AC692A">
      <w:pPr>
        <w:widowControl w:val="0"/>
        <w:jc w:val="both"/>
        <w:rPr>
          <w:rFonts w:ascii="Sylfaen" w:hAnsi="Sylfaen"/>
          <w:b/>
          <w:bCs/>
          <w:sz w:val="28"/>
          <w:szCs w:val="28"/>
        </w:rPr>
      </w:pPr>
    </w:p>
    <w:p w14:paraId="0882D69A" w14:textId="77777777" w:rsidR="005850D9" w:rsidRPr="000860C7" w:rsidRDefault="005850D9" w:rsidP="00AC692A">
      <w:pPr>
        <w:widowControl w:val="0"/>
        <w:jc w:val="both"/>
        <w:rPr>
          <w:rFonts w:ascii="Sylfaen" w:hAnsi="Sylfaen"/>
          <w:b/>
          <w:bCs/>
          <w:sz w:val="28"/>
          <w:szCs w:val="28"/>
        </w:rPr>
      </w:pPr>
    </w:p>
    <w:p w14:paraId="3589C6FD" w14:textId="77777777" w:rsidR="005850D9" w:rsidRPr="000860C7" w:rsidRDefault="005850D9" w:rsidP="00AC692A">
      <w:pPr>
        <w:widowControl w:val="0"/>
        <w:jc w:val="both"/>
        <w:rPr>
          <w:rFonts w:ascii="Sylfaen" w:hAnsi="Sylfaen"/>
          <w:b/>
          <w:bCs/>
          <w:sz w:val="28"/>
          <w:szCs w:val="28"/>
        </w:rPr>
      </w:pPr>
    </w:p>
    <w:p w14:paraId="2549D9BC" w14:textId="77777777" w:rsidR="00500449" w:rsidRPr="000860C7" w:rsidRDefault="00500449">
      <w:pPr>
        <w:spacing w:after="160" w:line="259" w:lineRule="auto"/>
        <w:rPr>
          <w:rFonts w:ascii="Sylfaen" w:hAnsi="Sylfaen"/>
          <w:b/>
          <w:bCs/>
          <w:sz w:val="28"/>
          <w:szCs w:val="28"/>
        </w:rPr>
      </w:pPr>
      <w:r w:rsidRPr="000860C7">
        <w:rPr>
          <w:rFonts w:ascii="Sylfaen" w:hAnsi="Sylfaen"/>
          <w:b/>
          <w:bCs/>
          <w:sz w:val="28"/>
          <w:szCs w:val="28"/>
        </w:rPr>
        <w:br w:type="page"/>
      </w:r>
    </w:p>
    <w:p w14:paraId="7E10C1B1" w14:textId="2F636F9B" w:rsidR="00AB44CF" w:rsidRPr="000860C7" w:rsidRDefault="00A519A4" w:rsidP="00F07AAA">
      <w:pPr>
        <w:widowControl w:val="0"/>
        <w:jc w:val="center"/>
        <w:rPr>
          <w:rFonts w:ascii="Sylfaen" w:hAnsi="Sylfaen"/>
          <w:b/>
          <w:bCs/>
          <w:sz w:val="28"/>
          <w:szCs w:val="28"/>
        </w:rPr>
      </w:pPr>
      <w:r w:rsidRPr="000860C7">
        <w:rPr>
          <w:rFonts w:ascii="Sylfaen" w:hAnsi="Sylfaen"/>
          <w:b/>
          <w:bCs/>
          <w:sz w:val="28"/>
          <w:szCs w:val="28"/>
        </w:rPr>
        <w:lastRenderedPageBreak/>
        <w:t xml:space="preserve">Тбилисский государственный </w:t>
      </w:r>
      <w:r w:rsidR="00202A9B" w:rsidRPr="000860C7">
        <w:rPr>
          <w:rFonts w:ascii="Sylfaen" w:hAnsi="Sylfaen"/>
          <w:b/>
          <w:bCs/>
          <w:sz w:val="28"/>
          <w:szCs w:val="28"/>
        </w:rPr>
        <w:t>у</w:t>
      </w:r>
      <w:r w:rsidR="00AB44CF" w:rsidRPr="000860C7">
        <w:rPr>
          <w:rFonts w:ascii="Sylfaen" w:hAnsi="Sylfaen"/>
          <w:b/>
          <w:bCs/>
          <w:sz w:val="28"/>
          <w:szCs w:val="28"/>
        </w:rPr>
        <w:t xml:space="preserve">ниверситет </w:t>
      </w:r>
      <w:r w:rsidRPr="000860C7">
        <w:rPr>
          <w:rFonts w:ascii="Sylfaen" w:hAnsi="Sylfaen"/>
          <w:b/>
          <w:bCs/>
          <w:sz w:val="28"/>
          <w:szCs w:val="28"/>
        </w:rPr>
        <w:t xml:space="preserve">имени </w:t>
      </w:r>
      <w:r w:rsidR="00AB44CF" w:rsidRPr="000860C7">
        <w:rPr>
          <w:rFonts w:ascii="Sylfaen" w:hAnsi="Sylfaen"/>
          <w:b/>
          <w:bCs/>
          <w:sz w:val="28"/>
          <w:szCs w:val="28"/>
        </w:rPr>
        <w:t>Иване Джавахишвили, г. Тбилиси, Грузия.</w:t>
      </w:r>
    </w:p>
    <w:p w14:paraId="63E38E4C" w14:textId="2C843C43" w:rsidR="00AB44CF" w:rsidRPr="000860C7" w:rsidRDefault="00AB44CF" w:rsidP="00F07AAA">
      <w:pPr>
        <w:widowControl w:val="0"/>
        <w:jc w:val="center"/>
        <w:rPr>
          <w:rFonts w:ascii="Sylfaen" w:hAnsi="Sylfaen"/>
          <w:b/>
          <w:bCs/>
          <w:sz w:val="28"/>
          <w:szCs w:val="28"/>
        </w:rPr>
      </w:pPr>
      <w:r w:rsidRPr="000860C7">
        <w:rPr>
          <w:rFonts w:ascii="Sylfaen" w:hAnsi="Sylfaen"/>
          <w:b/>
          <w:bCs/>
          <w:sz w:val="28"/>
          <w:szCs w:val="28"/>
        </w:rPr>
        <w:t xml:space="preserve">Сухумский </w:t>
      </w:r>
      <w:r w:rsidR="00A519A4" w:rsidRPr="000860C7">
        <w:rPr>
          <w:rFonts w:ascii="Sylfaen" w:hAnsi="Sylfaen"/>
          <w:b/>
          <w:bCs/>
          <w:sz w:val="28"/>
          <w:szCs w:val="28"/>
        </w:rPr>
        <w:t xml:space="preserve">государственный </w:t>
      </w:r>
      <w:r w:rsidRPr="000860C7">
        <w:rPr>
          <w:rFonts w:ascii="Sylfaen" w:hAnsi="Sylfaen"/>
          <w:b/>
          <w:bCs/>
          <w:sz w:val="28"/>
          <w:szCs w:val="28"/>
        </w:rPr>
        <w:t>университет, г. Тбилиси, Грузия.</w:t>
      </w:r>
    </w:p>
    <w:p w14:paraId="2BD6E223" w14:textId="63215C54" w:rsidR="00AB44CF" w:rsidRPr="000860C7" w:rsidRDefault="00AB44CF" w:rsidP="00F07AAA">
      <w:pPr>
        <w:widowControl w:val="0"/>
        <w:jc w:val="center"/>
        <w:rPr>
          <w:rFonts w:ascii="Sylfaen" w:hAnsi="Sylfaen"/>
          <w:b/>
          <w:bCs/>
          <w:sz w:val="28"/>
          <w:szCs w:val="28"/>
        </w:rPr>
      </w:pPr>
      <w:r w:rsidRPr="000860C7">
        <w:rPr>
          <w:rFonts w:ascii="Sylfaen" w:hAnsi="Sylfaen"/>
          <w:b/>
          <w:bCs/>
          <w:sz w:val="28"/>
          <w:szCs w:val="28"/>
        </w:rPr>
        <w:t>Государственный университет имени Ильи, г. Тбилиси, Грузия</w:t>
      </w:r>
    </w:p>
    <w:p w14:paraId="6DAE1B19" w14:textId="6808AB62" w:rsidR="00AB44CF" w:rsidRPr="000860C7" w:rsidRDefault="00AB44CF" w:rsidP="00F07AAA">
      <w:pPr>
        <w:widowControl w:val="0"/>
        <w:jc w:val="center"/>
        <w:rPr>
          <w:rFonts w:ascii="Sylfaen" w:hAnsi="Sylfaen"/>
          <w:b/>
          <w:bCs/>
          <w:sz w:val="28"/>
          <w:szCs w:val="28"/>
        </w:rPr>
      </w:pPr>
      <w:r w:rsidRPr="000860C7">
        <w:rPr>
          <w:rFonts w:ascii="Sylfaen" w:hAnsi="Sylfaen"/>
          <w:b/>
          <w:bCs/>
          <w:sz w:val="28"/>
          <w:szCs w:val="28"/>
        </w:rPr>
        <w:t>Национальный педагогический университет имени М. П. Драгоманова, г. Киев, Украина.</w:t>
      </w:r>
    </w:p>
    <w:p w14:paraId="4B528BBD" w14:textId="77777777" w:rsidR="00AB44CF" w:rsidRPr="000860C7" w:rsidRDefault="00AB44CF" w:rsidP="00AC692A">
      <w:pPr>
        <w:widowControl w:val="0"/>
        <w:rPr>
          <w:rFonts w:ascii="Sylfaen" w:hAnsi="Sylfaen"/>
        </w:rPr>
      </w:pPr>
    </w:p>
    <w:p w14:paraId="38C79CAA" w14:textId="77777777" w:rsidR="00AB44CF" w:rsidRPr="000860C7" w:rsidRDefault="00AB44CF" w:rsidP="00AC692A">
      <w:pPr>
        <w:widowControl w:val="0"/>
        <w:rPr>
          <w:rFonts w:ascii="Sylfaen" w:hAnsi="Sylfaen"/>
        </w:rPr>
      </w:pPr>
    </w:p>
    <w:p w14:paraId="7E41CE05" w14:textId="207CA008" w:rsidR="00AB44CF" w:rsidRPr="000860C7" w:rsidRDefault="00BD0AFB" w:rsidP="00AC692A">
      <w:pPr>
        <w:widowControl w:val="0"/>
        <w:jc w:val="center"/>
        <w:rPr>
          <w:rFonts w:ascii="Sylfaen" w:hAnsi="Sylfaen"/>
          <w:color w:val="FF0000"/>
          <w:sz w:val="32"/>
          <w:szCs w:val="32"/>
        </w:rPr>
      </w:pPr>
      <w:r w:rsidRPr="000860C7">
        <w:rPr>
          <w:rFonts w:ascii="Sylfaen" w:hAnsi="Sylfaen"/>
          <w:color w:val="FF0000"/>
          <w:sz w:val="32"/>
          <w:szCs w:val="32"/>
        </w:rPr>
        <w:t>Украина -Грузия: диалог культур и цивилизаций</w:t>
      </w:r>
    </w:p>
    <w:p w14:paraId="3D898CF4" w14:textId="44A934A3" w:rsidR="00AB44CF" w:rsidRPr="000860C7" w:rsidRDefault="00AB44CF" w:rsidP="00AC692A">
      <w:pPr>
        <w:widowControl w:val="0"/>
        <w:jc w:val="center"/>
        <w:rPr>
          <w:rFonts w:ascii="Sylfaen" w:hAnsi="Sylfaen"/>
          <w:color w:val="FF0000"/>
          <w:sz w:val="32"/>
          <w:szCs w:val="32"/>
        </w:rPr>
      </w:pPr>
      <w:r w:rsidRPr="000860C7">
        <w:rPr>
          <w:rFonts w:ascii="Sylfaen" w:hAnsi="Sylfaen"/>
          <w:color w:val="FF0000"/>
          <w:sz w:val="32"/>
          <w:szCs w:val="32"/>
        </w:rPr>
        <w:t>2</w:t>
      </w:r>
      <w:r w:rsidR="009B32EA" w:rsidRPr="000860C7">
        <w:rPr>
          <w:rFonts w:ascii="Sylfaen" w:hAnsi="Sylfaen"/>
          <w:color w:val="FF0000"/>
          <w:sz w:val="32"/>
          <w:szCs w:val="32"/>
        </w:rPr>
        <w:t>5</w:t>
      </w:r>
      <w:r w:rsidRPr="000860C7">
        <w:rPr>
          <w:rFonts w:ascii="Sylfaen" w:hAnsi="Sylfaen"/>
          <w:color w:val="FF0000"/>
          <w:sz w:val="32"/>
          <w:szCs w:val="32"/>
        </w:rPr>
        <w:t>-2</w:t>
      </w:r>
      <w:r w:rsidR="009B32EA" w:rsidRPr="000860C7">
        <w:rPr>
          <w:rFonts w:ascii="Sylfaen" w:hAnsi="Sylfaen"/>
          <w:color w:val="FF0000"/>
          <w:sz w:val="32"/>
          <w:szCs w:val="32"/>
        </w:rPr>
        <w:t>6</w:t>
      </w:r>
      <w:r w:rsidRPr="000860C7">
        <w:rPr>
          <w:rFonts w:ascii="Sylfaen" w:hAnsi="Sylfaen"/>
          <w:color w:val="FF0000"/>
          <w:sz w:val="32"/>
          <w:szCs w:val="32"/>
        </w:rPr>
        <w:t xml:space="preserve"> мая 2022 г.</w:t>
      </w:r>
    </w:p>
    <w:p w14:paraId="60F13F49" w14:textId="77777777" w:rsidR="00AB44CF" w:rsidRPr="000860C7" w:rsidRDefault="00AB44CF" w:rsidP="00AC692A">
      <w:pPr>
        <w:widowControl w:val="0"/>
        <w:jc w:val="center"/>
        <w:rPr>
          <w:rFonts w:ascii="Sylfaen" w:hAnsi="Sylfaen"/>
          <w:sz w:val="32"/>
          <w:szCs w:val="32"/>
        </w:rPr>
      </w:pPr>
    </w:p>
    <w:p w14:paraId="2215BAC6" w14:textId="77777777" w:rsidR="00AB44CF" w:rsidRPr="000860C7" w:rsidRDefault="00AB44CF" w:rsidP="00AC692A">
      <w:pPr>
        <w:widowControl w:val="0"/>
        <w:jc w:val="center"/>
        <w:rPr>
          <w:rFonts w:ascii="Sylfaen" w:eastAsia="Calibri" w:hAnsi="Sylfaen"/>
          <w:color w:val="000000"/>
          <w:sz w:val="32"/>
          <w:szCs w:val="32"/>
          <w:lang w:val="uk-UA" w:eastAsia="en-US"/>
        </w:rPr>
      </w:pPr>
      <w:r w:rsidRPr="000860C7">
        <w:rPr>
          <w:rFonts w:ascii="Sylfaen" w:eastAsia="Calibri" w:hAnsi="Sylfaen"/>
          <w:color w:val="000000"/>
          <w:sz w:val="32"/>
          <w:szCs w:val="32"/>
          <w:lang w:val="uk-UA" w:eastAsia="en-US"/>
        </w:rPr>
        <w:t>Уважаемые коллеги!</w:t>
      </w:r>
    </w:p>
    <w:p w14:paraId="36AAFCF2" w14:textId="3DB77323"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Приглашаем Вас принять участие в Международной научной конференции "</w:t>
      </w:r>
      <w:r w:rsidRPr="000860C7">
        <w:rPr>
          <w:rFonts w:ascii="Sylfaen" w:hAnsi="Sylfaen"/>
        </w:rPr>
        <w:t xml:space="preserve"> Украина-Грузия: диалог культур и цивилизаций</w:t>
      </w:r>
      <w:r w:rsidRPr="000860C7">
        <w:rPr>
          <w:rFonts w:ascii="Sylfaen" w:eastAsia="Calibri" w:hAnsi="Sylfaen"/>
          <w:lang w:val="uk-UA" w:eastAsia="en-US"/>
        </w:rPr>
        <w:t>". Конференция состоится в</w:t>
      </w:r>
      <w:r w:rsidR="00BD0AFB" w:rsidRPr="000860C7">
        <w:rPr>
          <w:rFonts w:ascii="Sylfaen" w:eastAsia="Calibri" w:hAnsi="Sylfaen"/>
          <w:lang w:eastAsia="en-US"/>
        </w:rPr>
        <w:t xml:space="preserve"> Национальном педагогическом университете им. М. П. Драгоманова, г. Киев, Украина</w:t>
      </w:r>
      <w:r w:rsidRPr="000860C7">
        <w:rPr>
          <w:rFonts w:ascii="Sylfaen" w:eastAsia="Calibri" w:hAnsi="Sylfaen"/>
          <w:lang w:val="uk-UA" w:eastAsia="en-US"/>
        </w:rPr>
        <w:t>, 2</w:t>
      </w:r>
      <w:r w:rsidR="00500449" w:rsidRPr="000860C7">
        <w:rPr>
          <w:rFonts w:ascii="Sylfaen" w:eastAsia="Calibri" w:hAnsi="Sylfaen"/>
          <w:lang w:val="ka-GE" w:eastAsia="en-US"/>
        </w:rPr>
        <w:t>5</w:t>
      </w:r>
      <w:r w:rsidRPr="000860C7">
        <w:rPr>
          <w:rFonts w:ascii="Sylfaen" w:eastAsia="Calibri" w:hAnsi="Sylfaen"/>
          <w:lang w:val="uk-UA" w:eastAsia="en-US"/>
        </w:rPr>
        <w:t>-2</w:t>
      </w:r>
      <w:r w:rsidR="00500449" w:rsidRPr="000860C7">
        <w:rPr>
          <w:rFonts w:ascii="Sylfaen" w:eastAsia="Calibri" w:hAnsi="Sylfaen"/>
          <w:lang w:val="ka-GE" w:eastAsia="en-US"/>
        </w:rPr>
        <w:t>6</w:t>
      </w:r>
      <w:r w:rsidRPr="000860C7">
        <w:rPr>
          <w:rFonts w:ascii="Sylfaen" w:eastAsia="Calibri" w:hAnsi="Sylfaen"/>
          <w:lang w:val="uk-UA" w:eastAsia="en-US"/>
        </w:rPr>
        <w:t xml:space="preserve"> мая 2022 г.</w:t>
      </w:r>
    </w:p>
    <w:p w14:paraId="58B6A089" w14:textId="77777777" w:rsidR="00AB44CF" w:rsidRPr="000860C7" w:rsidRDefault="00AB44CF" w:rsidP="00AC692A">
      <w:pPr>
        <w:widowControl w:val="0"/>
        <w:rPr>
          <w:rFonts w:ascii="Sylfaen" w:hAnsi="Sylfaen"/>
        </w:rPr>
      </w:pPr>
    </w:p>
    <w:p w14:paraId="713992B1" w14:textId="77777777" w:rsidR="00AB44CF" w:rsidRPr="000860C7" w:rsidRDefault="00AB44CF" w:rsidP="00AC692A">
      <w:pPr>
        <w:widowControl w:val="0"/>
        <w:rPr>
          <w:rFonts w:ascii="Sylfaen" w:eastAsia="Calibri" w:hAnsi="Sylfaen"/>
          <w:b/>
          <w:bCs/>
          <w:u w:val="single"/>
          <w:lang w:val="uk-UA" w:eastAsia="en-US"/>
        </w:rPr>
      </w:pPr>
      <w:r w:rsidRPr="000860C7">
        <w:rPr>
          <w:rFonts w:ascii="Sylfaen" w:eastAsia="Calibri" w:hAnsi="Sylfaen"/>
          <w:b/>
          <w:bCs/>
          <w:u w:val="single"/>
          <w:lang w:val="uk-UA" w:eastAsia="en-US"/>
        </w:rPr>
        <w:t>Планируется работа секций по следующим направлениям:</w:t>
      </w:r>
    </w:p>
    <w:p w14:paraId="48BD71DB" w14:textId="77777777" w:rsidR="00AB44CF" w:rsidRPr="000860C7" w:rsidRDefault="00AB44CF" w:rsidP="00AC692A">
      <w:pPr>
        <w:widowControl w:val="0"/>
        <w:rPr>
          <w:rFonts w:ascii="Sylfaen" w:eastAsia="Calibri" w:hAnsi="Sylfaen"/>
          <w:b/>
          <w:bCs/>
          <w:u w:val="single"/>
          <w:lang w:val="uk-UA" w:eastAsia="en-US"/>
        </w:rPr>
      </w:pPr>
    </w:p>
    <w:p w14:paraId="26C5CB95" w14:textId="3422FAA0"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xml:space="preserve">• Украино-грузинские отношения; </w:t>
      </w:r>
    </w:p>
    <w:p w14:paraId="0D1FD19F" w14:textId="55328E8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История Украины;</w:t>
      </w:r>
    </w:p>
    <w:p w14:paraId="18B986F9" w14:textId="199A7453"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Древняя и средневековая история Грузии;</w:t>
      </w:r>
    </w:p>
    <w:p w14:paraId="207BB981" w14:textId="2798F005"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Новая и новейшая история Грузии;</w:t>
      </w:r>
    </w:p>
    <w:p w14:paraId="4588426F" w14:textId="4B15C84E"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xml:space="preserve">• </w:t>
      </w:r>
      <w:r w:rsidR="008864E4" w:rsidRPr="000860C7">
        <w:rPr>
          <w:rFonts w:ascii="Sylfaen" w:eastAsia="Calibri" w:hAnsi="Sylfaen"/>
          <w:lang w:eastAsia="en-US"/>
        </w:rPr>
        <w:t>И</w:t>
      </w:r>
      <w:r w:rsidRPr="000860C7">
        <w:rPr>
          <w:rFonts w:ascii="Sylfaen" w:eastAsia="Calibri" w:hAnsi="Sylfaen"/>
          <w:lang w:eastAsia="en-US"/>
        </w:rPr>
        <w:t>сточниковедение истории Грузии</w:t>
      </w:r>
      <w:r w:rsidRPr="000860C7">
        <w:rPr>
          <w:rFonts w:ascii="Sylfaen" w:eastAsia="Calibri" w:hAnsi="Sylfaen"/>
          <w:lang w:val="uk-UA" w:eastAsia="en-US"/>
        </w:rPr>
        <w:t>;</w:t>
      </w:r>
    </w:p>
    <w:p w14:paraId="17697B7C" w14:textId="75EB5C10" w:rsidR="00AB44CF" w:rsidRPr="000860C7" w:rsidRDefault="00AB44CF" w:rsidP="00AC692A">
      <w:pPr>
        <w:widowControl w:val="0"/>
        <w:rPr>
          <w:rFonts w:ascii="Sylfaen" w:eastAsia="Calibri" w:hAnsi="Sylfaen"/>
          <w:lang w:val="en-US" w:eastAsia="en-US"/>
        </w:rPr>
      </w:pPr>
      <w:r w:rsidRPr="000860C7">
        <w:rPr>
          <w:rFonts w:ascii="Sylfaen" w:eastAsia="Calibri" w:hAnsi="Sylfaen"/>
          <w:lang w:val="uk-UA" w:eastAsia="en-US"/>
        </w:rPr>
        <w:t xml:space="preserve">• </w:t>
      </w:r>
      <w:r w:rsidR="008864E4" w:rsidRPr="000860C7">
        <w:rPr>
          <w:rFonts w:ascii="Sylfaen" w:eastAsia="Calibri" w:hAnsi="Sylfaen"/>
          <w:lang w:eastAsia="en-US"/>
        </w:rPr>
        <w:t>И</w:t>
      </w:r>
      <w:r w:rsidRPr="000860C7">
        <w:rPr>
          <w:rFonts w:ascii="Sylfaen" w:eastAsia="Calibri" w:hAnsi="Sylfaen"/>
          <w:lang w:eastAsia="en-US"/>
        </w:rPr>
        <w:t>сториография истории Грузии</w:t>
      </w:r>
      <w:r w:rsidR="008864E4" w:rsidRPr="000860C7">
        <w:rPr>
          <w:rFonts w:ascii="Sylfaen" w:eastAsia="Calibri" w:hAnsi="Sylfaen"/>
          <w:lang w:val="en-US" w:eastAsia="en-US"/>
        </w:rPr>
        <w:t>.</w:t>
      </w:r>
    </w:p>
    <w:p w14:paraId="6137BE28" w14:textId="77777777" w:rsidR="008864E4" w:rsidRPr="000860C7" w:rsidRDefault="008864E4" w:rsidP="00AC692A">
      <w:pPr>
        <w:widowControl w:val="0"/>
        <w:rPr>
          <w:rFonts w:ascii="Sylfaen" w:eastAsia="Calibri" w:hAnsi="Sylfaen"/>
          <w:lang w:val="en-US" w:eastAsia="en-US"/>
        </w:rPr>
      </w:pPr>
    </w:p>
    <w:p w14:paraId="44B311BF" w14:textId="3286F78C"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w:t>
      </w:r>
      <w:r w:rsidRPr="000860C7">
        <w:rPr>
          <w:rFonts w:ascii="Sylfaen" w:eastAsia="Calibri" w:hAnsi="Sylfaen"/>
          <w:b/>
          <w:bCs/>
          <w:lang w:val="uk-UA" w:eastAsia="en-US"/>
        </w:rPr>
        <w:t>Рабочие языки</w:t>
      </w:r>
      <w:r w:rsidRPr="000860C7">
        <w:rPr>
          <w:rFonts w:ascii="Sylfaen" w:eastAsia="Calibri" w:hAnsi="Sylfaen"/>
          <w:lang w:val="uk-UA" w:eastAsia="en-US"/>
        </w:rPr>
        <w:t xml:space="preserve"> – грузинский, украинский, английский, русский. Продолжительность доклада - 15 минут.</w:t>
      </w:r>
    </w:p>
    <w:p w14:paraId="7ED388BA" w14:textId="77777777" w:rsidR="008864E4" w:rsidRPr="000860C7" w:rsidRDefault="008864E4" w:rsidP="00AC692A">
      <w:pPr>
        <w:widowControl w:val="0"/>
        <w:rPr>
          <w:rFonts w:ascii="Sylfaen" w:eastAsia="Calibri" w:hAnsi="Sylfaen"/>
          <w:lang w:val="uk-UA" w:eastAsia="en-US"/>
        </w:rPr>
      </w:pPr>
    </w:p>
    <w:p w14:paraId="24BCB417" w14:textId="143143BB"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xml:space="preserve"> Статьи принимаются только в электронном виде (формат MS Word или RTF) до 1 </w:t>
      </w:r>
      <w:r w:rsidR="00630651" w:rsidRPr="000860C7">
        <w:rPr>
          <w:rFonts w:ascii="Sylfaen" w:eastAsia="Calibri" w:hAnsi="Sylfaen"/>
          <w:lang w:val="uk-UA" w:eastAsia="en-US"/>
        </w:rPr>
        <w:t>апреля</w:t>
      </w:r>
      <w:r w:rsidRPr="000860C7">
        <w:rPr>
          <w:rFonts w:ascii="Sylfaen" w:eastAsia="Calibri" w:hAnsi="Sylfaen"/>
          <w:lang w:val="uk-UA" w:eastAsia="en-US"/>
        </w:rPr>
        <w:t xml:space="preserve"> 2022 г. Количество авторов до двух человек. Сборник материалов будет опубликован до начала работы конференции. Статьи по ключевым проблемам украинистики и </w:t>
      </w:r>
      <w:r w:rsidR="00211D84" w:rsidRPr="000860C7">
        <w:rPr>
          <w:rFonts w:ascii="Sylfaen" w:eastAsia="Calibri" w:hAnsi="Sylfaen"/>
          <w:lang w:val="uk-UA" w:eastAsia="en-US"/>
        </w:rPr>
        <w:t>картвелологии</w:t>
      </w:r>
      <w:r w:rsidRPr="000860C7">
        <w:rPr>
          <w:rFonts w:ascii="Sylfaen" w:eastAsia="Calibri" w:hAnsi="Sylfaen"/>
          <w:lang w:val="uk-UA" w:eastAsia="en-US"/>
        </w:rPr>
        <w:t xml:space="preserve"> могут быть приняты к печати в виде докладов в научном сборнике "</w:t>
      </w:r>
      <w:r w:rsidRPr="000860C7">
        <w:rPr>
          <w:rFonts w:ascii="Sylfaen" w:hAnsi="Sylfaen"/>
        </w:rPr>
        <w:t xml:space="preserve"> Украина-Грузия: диалог культур и цивилизаций</w:t>
      </w:r>
      <w:r w:rsidRPr="000860C7">
        <w:rPr>
          <w:rFonts w:ascii="Sylfaen" w:eastAsia="Calibri" w:hAnsi="Sylfaen"/>
          <w:lang w:val="uk-UA" w:eastAsia="en-US"/>
        </w:rPr>
        <w:t>", который будет издан к началу конференции.</w:t>
      </w:r>
    </w:p>
    <w:p w14:paraId="41000FA9" w14:textId="77777777" w:rsidR="008864E4" w:rsidRPr="000860C7" w:rsidRDefault="008864E4" w:rsidP="00AC692A">
      <w:pPr>
        <w:widowControl w:val="0"/>
        <w:rPr>
          <w:rFonts w:ascii="Sylfaen" w:eastAsia="Calibri" w:hAnsi="Sylfaen"/>
          <w:lang w:val="uk-UA" w:eastAsia="en-US"/>
        </w:rPr>
      </w:pPr>
    </w:p>
    <w:p w14:paraId="765598D0" w14:textId="1BAC76C4" w:rsidR="00AB44CF" w:rsidRPr="000860C7" w:rsidRDefault="00AB44CF" w:rsidP="00AC692A">
      <w:pPr>
        <w:widowControl w:val="0"/>
        <w:rPr>
          <w:rFonts w:ascii="Sylfaen" w:eastAsia="Calibri" w:hAnsi="Sylfaen"/>
          <w:b/>
          <w:bCs/>
          <w:u w:val="single"/>
          <w:lang w:val="uk-UA" w:eastAsia="en-US"/>
        </w:rPr>
      </w:pPr>
      <w:r w:rsidRPr="000860C7">
        <w:rPr>
          <w:rFonts w:ascii="Sylfaen" w:eastAsia="Calibri" w:hAnsi="Sylfaen"/>
          <w:b/>
          <w:bCs/>
          <w:u w:val="single"/>
          <w:lang w:val="uk-UA" w:eastAsia="en-US"/>
        </w:rPr>
        <w:t xml:space="preserve">Правила оформления </w:t>
      </w:r>
      <w:r w:rsidR="005850D9" w:rsidRPr="000860C7">
        <w:rPr>
          <w:rFonts w:ascii="Sylfaen" w:eastAsia="Calibri" w:hAnsi="Sylfaen"/>
          <w:b/>
          <w:bCs/>
          <w:u w:val="single"/>
          <w:lang w:val="uk-UA" w:eastAsia="en-US"/>
        </w:rPr>
        <w:t>статей</w:t>
      </w:r>
      <w:r w:rsidRPr="000860C7">
        <w:rPr>
          <w:rFonts w:ascii="Sylfaen" w:eastAsia="Calibri" w:hAnsi="Sylfaen"/>
          <w:b/>
          <w:bCs/>
          <w:u w:val="single"/>
          <w:lang w:val="uk-UA" w:eastAsia="en-US"/>
        </w:rPr>
        <w:t>:</w:t>
      </w:r>
    </w:p>
    <w:p w14:paraId="4CD4682F" w14:textId="7777777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объем - не более 40000 знаков с учетом пробелов;</w:t>
      </w:r>
    </w:p>
    <w:p w14:paraId="0BADC066" w14:textId="7777777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для транслитерации использовать только символы Международного фонетического алфавита;</w:t>
      </w:r>
    </w:p>
    <w:p w14:paraId="23BABD0F" w14:textId="7777777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не использовать знаки, отсутствующие в таблице символов Windows XP;</w:t>
      </w:r>
    </w:p>
    <w:p w14:paraId="4DF39E2C" w14:textId="77777777" w:rsidR="00AB44CF" w:rsidRPr="000860C7" w:rsidRDefault="00AB44CF" w:rsidP="00AC692A">
      <w:pPr>
        <w:widowControl w:val="0"/>
        <w:rPr>
          <w:rFonts w:ascii="Sylfaen" w:eastAsia="Calibri" w:hAnsi="Sylfaen"/>
          <w:color w:val="FF0000"/>
          <w:lang w:val="uk-UA" w:eastAsia="en-US"/>
        </w:rPr>
      </w:pPr>
      <w:r w:rsidRPr="000860C7">
        <w:rPr>
          <w:rFonts w:ascii="Sylfaen" w:eastAsia="Calibri" w:hAnsi="Sylfaen"/>
          <w:lang w:val="uk-UA" w:eastAsia="en-US"/>
        </w:rPr>
        <w:t xml:space="preserve">· </w:t>
      </w:r>
      <w:r w:rsidRPr="000860C7">
        <w:rPr>
          <w:rFonts w:ascii="Sylfaen" w:eastAsia="Calibri" w:hAnsi="Sylfaen"/>
          <w:color w:val="FF0000"/>
          <w:lang w:val="uk-UA" w:eastAsia="en-US"/>
        </w:rPr>
        <w:t>Набирать заголовок обычными небольшими буквами;</w:t>
      </w:r>
    </w:p>
    <w:p w14:paraId="1607E0E5" w14:textId="7777777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не устанавливать отступы пробелом;</w:t>
      </w:r>
    </w:p>
    <w:p w14:paraId="474B5BAD" w14:textId="7777777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lastRenderedPageBreak/>
        <w:t>• для смысловых выделений использовать только полужирные написания;</w:t>
      </w:r>
    </w:p>
    <w:p w14:paraId="3108D550" w14:textId="3A659F1C" w:rsidR="00AB44CF" w:rsidRPr="000860C7" w:rsidRDefault="00AB44CF" w:rsidP="00AC692A">
      <w:pPr>
        <w:pStyle w:val="FootnoteText"/>
        <w:widowControl w:val="0"/>
        <w:jc w:val="both"/>
        <w:rPr>
          <w:rFonts w:ascii="Sylfaen" w:hAnsi="Sylfaen"/>
          <w:sz w:val="24"/>
          <w:szCs w:val="24"/>
        </w:rPr>
      </w:pPr>
      <w:r w:rsidRPr="000860C7">
        <w:rPr>
          <w:rFonts w:ascii="Sylfaen" w:hAnsi="Sylfaen"/>
          <w:sz w:val="24"/>
          <w:szCs w:val="24"/>
          <w:lang w:val="uk-UA" w:eastAsia="en-US"/>
        </w:rPr>
        <w:t xml:space="preserve">• Оформление ссылок по образцу </w:t>
      </w:r>
      <w:r w:rsidRPr="000860C7">
        <w:rPr>
          <w:rFonts w:ascii="Sylfaen" w:hAnsi="Sylfaen"/>
          <w:sz w:val="24"/>
          <w:szCs w:val="24"/>
          <w:lang w:eastAsia="en-US"/>
        </w:rPr>
        <w:t xml:space="preserve">[1, </w:t>
      </w:r>
      <w:r w:rsidRPr="000860C7">
        <w:rPr>
          <w:rFonts w:ascii="Sylfaen" w:hAnsi="Sylfaen"/>
          <w:sz w:val="24"/>
          <w:szCs w:val="24"/>
          <w:lang w:val="en-US" w:eastAsia="en-US"/>
        </w:rPr>
        <w:t>c</w:t>
      </w:r>
      <w:r w:rsidRPr="000860C7">
        <w:rPr>
          <w:rFonts w:ascii="Sylfaen" w:hAnsi="Sylfaen"/>
          <w:sz w:val="24"/>
          <w:szCs w:val="24"/>
          <w:lang w:eastAsia="en-US"/>
        </w:rPr>
        <w:t>. 35]. Оформление в списке литератур</w:t>
      </w:r>
      <w:r w:rsidR="00BD0AFB" w:rsidRPr="000860C7">
        <w:rPr>
          <w:rFonts w:ascii="Sylfaen" w:eastAsia="Calibri" w:hAnsi="Sylfaen"/>
          <w:sz w:val="24"/>
          <w:szCs w:val="24"/>
          <w:lang w:eastAsia="en-US"/>
        </w:rPr>
        <w:t xml:space="preserve">ы </w:t>
      </w:r>
      <w:r w:rsidR="00BD0AFB" w:rsidRPr="000860C7">
        <w:rPr>
          <w:rFonts w:ascii="Sylfaen" w:hAnsi="Sylfaen"/>
          <w:sz w:val="24"/>
          <w:szCs w:val="24"/>
        </w:rPr>
        <w:t xml:space="preserve">Марр Ю. Н., Чайкин К. И. </w:t>
      </w:r>
      <w:r w:rsidR="00BD0AFB" w:rsidRPr="000860C7">
        <w:rPr>
          <w:rFonts w:ascii="Sylfaen" w:hAnsi="Sylfaen"/>
          <w:i/>
          <w:iCs/>
          <w:sz w:val="24"/>
          <w:szCs w:val="24"/>
        </w:rPr>
        <w:t>Хакани-Незами-Руставели.</w:t>
      </w:r>
      <w:r w:rsidR="00BD0AFB" w:rsidRPr="000860C7">
        <w:rPr>
          <w:rFonts w:ascii="Sylfaen" w:hAnsi="Sylfaen"/>
          <w:sz w:val="24"/>
          <w:szCs w:val="24"/>
        </w:rPr>
        <w:t xml:space="preserve"> Вып. II. Тбилиси: Мецниереба, 1966. 211 с.</w:t>
      </w:r>
      <w:r w:rsidRPr="000860C7">
        <w:rPr>
          <w:rFonts w:ascii="Sylfaen" w:hAnsi="Sylfaen"/>
          <w:sz w:val="24"/>
          <w:szCs w:val="24"/>
          <w:lang w:val="uk-UA" w:eastAsia="en-US"/>
        </w:rPr>
        <w:t>;</w:t>
      </w:r>
    </w:p>
    <w:p w14:paraId="3AEC3342" w14:textId="0F5389BC"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 xml:space="preserve">• </w:t>
      </w:r>
      <w:r w:rsidR="008864E4" w:rsidRPr="000860C7">
        <w:rPr>
          <w:rFonts w:ascii="Sylfaen" w:eastAsia="Calibri" w:hAnsi="Sylfaen"/>
          <w:lang w:val="uk-UA" w:eastAsia="en-US"/>
        </w:rPr>
        <w:t>П</w:t>
      </w:r>
      <w:r w:rsidRPr="000860C7">
        <w:rPr>
          <w:rFonts w:ascii="Sylfaen" w:eastAsia="Calibri" w:hAnsi="Sylfaen"/>
          <w:lang w:val="uk-UA" w:eastAsia="en-US"/>
        </w:rPr>
        <w:t>осле текста поместить анкету с информацией об авторе.</w:t>
      </w:r>
    </w:p>
    <w:p w14:paraId="12D7A53A" w14:textId="77777777" w:rsidR="008864E4" w:rsidRPr="000860C7" w:rsidRDefault="008864E4" w:rsidP="00AC692A">
      <w:pPr>
        <w:widowControl w:val="0"/>
        <w:rPr>
          <w:rFonts w:ascii="Sylfaen" w:eastAsia="Calibri" w:hAnsi="Sylfaen"/>
          <w:lang w:val="uk-UA" w:eastAsia="en-US"/>
        </w:rPr>
      </w:pPr>
    </w:p>
    <w:p w14:paraId="1277329C" w14:textId="7777777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Проезд и проживание осуществляются за собственный счет.</w:t>
      </w:r>
    </w:p>
    <w:p w14:paraId="01DD5707" w14:textId="77777777" w:rsidR="00AB44CF" w:rsidRPr="000860C7" w:rsidRDefault="00AB44CF" w:rsidP="00AC692A">
      <w:pPr>
        <w:widowControl w:val="0"/>
        <w:rPr>
          <w:rFonts w:ascii="Sylfaen" w:eastAsia="Calibri" w:hAnsi="Sylfaen"/>
          <w:lang w:val="uk-UA" w:eastAsia="en-US"/>
        </w:rPr>
      </w:pPr>
      <w:r w:rsidRPr="000860C7">
        <w:rPr>
          <w:rFonts w:ascii="Sylfaen" w:eastAsia="Calibri" w:hAnsi="Sylfaen"/>
          <w:lang w:val="uk-UA" w:eastAsia="en-US"/>
        </w:rPr>
        <w:t>Дистанционное участие с помощью программы Zoom.ws</w:t>
      </w:r>
    </w:p>
    <w:p w14:paraId="4317BA6A" w14:textId="5081248D" w:rsidR="00AB44CF" w:rsidRDefault="00AB44CF" w:rsidP="00AC692A">
      <w:pPr>
        <w:widowControl w:val="0"/>
        <w:rPr>
          <w:rFonts w:ascii="Sylfaen" w:hAnsi="Sylfaen"/>
          <w:lang w:val="uk-UA" w:eastAsia="uk-UA"/>
        </w:rPr>
      </w:pPr>
      <w:r w:rsidRPr="000860C7">
        <w:rPr>
          <w:rFonts w:ascii="Sylfaen" w:eastAsia="Calibri" w:hAnsi="Sylfaen"/>
          <w:lang w:val="uk-UA" w:eastAsia="en-US"/>
        </w:rPr>
        <w:t>Статьи с анкетой просим присылать до 1</w:t>
      </w:r>
      <w:r w:rsidR="00BD0AFB" w:rsidRPr="000860C7">
        <w:rPr>
          <w:rFonts w:ascii="Sylfaen" w:eastAsia="Calibri" w:hAnsi="Sylfaen"/>
          <w:lang w:val="uk-UA" w:eastAsia="en-US"/>
        </w:rPr>
        <w:t xml:space="preserve"> </w:t>
      </w:r>
      <w:r w:rsidR="00BD0008" w:rsidRPr="000860C7">
        <w:rPr>
          <w:rFonts w:ascii="Sylfaen" w:eastAsia="Calibri" w:hAnsi="Sylfaen"/>
          <w:lang w:val="uk-UA" w:eastAsia="en-US"/>
        </w:rPr>
        <w:t>апреля</w:t>
      </w:r>
      <w:r w:rsidRPr="000860C7">
        <w:rPr>
          <w:rFonts w:ascii="Sylfaen" w:eastAsia="Calibri" w:hAnsi="Sylfaen"/>
          <w:lang w:val="uk-UA" w:eastAsia="en-US"/>
        </w:rPr>
        <w:t xml:space="preserve"> 2022 г. как приложение (тема: Conference) на электронный адрес Оргкомитета: </w:t>
      </w:r>
      <w:hyperlink r:id="rId9" w:history="1">
        <w:r w:rsidR="00BD0AFB" w:rsidRPr="000860C7">
          <w:rPr>
            <w:rFonts w:ascii="Sylfaen" w:eastAsiaTheme="minorHAnsi" w:hAnsi="Sylfaen" w:cs="Helvetica"/>
            <w:color w:val="0563C1" w:themeColor="hyperlink"/>
            <w:sz w:val="21"/>
            <w:szCs w:val="21"/>
            <w:u w:val="single"/>
            <w:shd w:val="clear" w:color="auto" w:fill="FFFFFF"/>
            <w:lang w:val="uk-UA" w:eastAsia="en-US"/>
          </w:rPr>
          <w:t>kafedra_slovjan@ukr.net</w:t>
        </w:r>
      </w:hyperlink>
      <w:r w:rsidR="00BD0AFB" w:rsidRPr="000860C7">
        <w:rPr>
          <w:rFonts w:ascii="Sylfaen" w:eastAsiaTheme="minorHAnsi" w:hAnsi="Sylfaen" w:cs="Helvetica"/>
          <w:color w:val="555555"/>
          <w:sz w:val="21"/>
          <w:szCs w:val="21"/>
          <w:shd w:val="clear" w:color="auto" w:fill="FFFFFF"/>
          <w:lang w:val="uk-UA" w:eastAsia="en-US"/>
        </w:rPr>
        <w:t xml:space="preserve"> </w:t>
      </w:r>
      <w:r w:rsidR="00BD0AFB" w:rsidRPr="000860C7">
        <w:rPr>
          <w:rFonts w:ascii="Sylfaen" w:hAnsi="Sylfaen" w:cs="Helvetica"/>
          <w:b/>
          <w:bCs/>
          <w:lang w:val="uk-UA" w:eastAsia="uk-UA"/>
        </w:rPr>
        <w:t> </w:t>
      </w:r>
      <w:r w:rsidR="00BD0AFB" w:rsidRPr="000860C7">
        <w:rPr>
          <w:rFonts w:ascii="Sylfaen" w:hAnsi="Sylfaen"/>
          <w:lang w:val="uk-UA" w:eastAsia="uk-UA"/>
        </w:rPr>
        <w:t>.</w:t>
      </w:r>
    </w:p>
    <w:p w14:paraId="0564077F" w14:textId="77777777" w:rsidR="000860C7" w:rsidRPr="000860C7" w:rsidRDefault="000860C7" w:rsidP="00AC692A">
      <w:pPr>
        <w:widowControl w:val="0"/>
        <w:rPr>
          <w:rFonts w:ascii="Sylfaen" w:hAnsi="Sylfaen"/>
          <w:lang w:val="uk-UA" w:eastAsia="uk-UA"/>
        </w:rPr>
      </w:pPr>
      <w:bookmarkStart w:id="0" w:name="_GoBack"/>
      <w:bookmarkEnd w:id="0"/>
    </w:p>
    <w:p w14:paraId="00573CAB" w14:textId="49E5E81F" w:rsidR="00AB44CF" w:rsidRPr="000860C7" w:rsidRDefault="00AB44CF" w:rsidP="00AC692A">
      <w:pPr>
        <w:widowControl w:val="0"/>
        <w:rPr>
          <w:rFonts w:ascii="Sylfaen" w:hAnsi="Sylfaen"/>
          <w:b/>
          <w:bCs/>
          <w:lang w:val="uk-UA" w:eastAsia="uk-UA"/>
        </w:rPr>
      </w:pPr>
      <w:r w:rsidRPr="000860C7">
        <w:rPr>
          <w:rFonts w:ascii="Sylfaen" w:eastAsia="Calibri" w:hAnsi="Sylfaen" w:cs="Arial"/>
          <w:b/>
          <w:bCs/>
          <w:lang w:val="uk-UA" w:eastAsia="en-US"/>
        </w:rPr>
        <w:t xml:space="preserve">Телефон Оргкомитета: </w:t>
      </w:r>
      <w:r w:rsidR="00BD0AFB" w:rsidRPr="000860C7">
        <w:rPr>
          <w:rFonts w:ascii="Sylfaen" w:hAnsi="Sylfaen"/>
          <w:b/>
          <w:bCs/>
          <w:lang w:val="uk-UA" w:eastAsia="uk-UA"/>
        </w:rPr>
        <w:t>(098) 844-65-37 (Пилипчук Ярослав Валентинович).</w:t>
      </w:r>
    </w:p>
    <w:p w14:paraId="2A6E30B2" w14:textId="77777777" w:rsidR="00BD0AFB" w:rsidRPr="000860C7" w:rsidRDefault="00AB44CF" w:rsidP="00AC692A">
      <w:pPr>
        <w:widowControl w:val="0"/>
        <w:rPr>
          <w:rFonts w:ascii="Sylfaen" w:eastAsia="Calibri" w:hAnsi="Sylfaen" w:cs="Arial"/>
          <w:b/>
          <w:bCs/>
          <w:lang w:val="uk-UA" w:eastAsia="en-US"/>
        </w:rPr>
      </w:pPr>
      <w:r w:rsidRPr="000860C7">
        <w:rPr>
          <w:rFonts w:ascii="Sylfaen" w:eastAsia="Calibri" w:hAnsi="Sylfaen" w:cs="Arial"/>
          <w:b/>
          <w:bCs/>
          <w:lang w:val="uk-UA" w:eastAsia="en-US"/>
        </w:rPr>
        <w:t xml:space="preserve">Адрес Оргкомитета: </w:t>
      </w:r>
      <w:r w:rsidR="00BD0AFB" w:rsidRPr="000860C7">
        <w:rPr>
          <w:rFonts w:ascii="Sylfaen" w:eastAsia="Calibri" w:hAnsi="Sylfaen" w:cs="Arial"/>
          <w:b/>
          <w:bCs/>
          <w:lang w:eastAsia="en-US"/>
        </w:rPr>
        <w:t xml:space="preserve"> </w:t>
      </w:r>
      <w:r w:rsidR="00BD0AFB" w:rsidRPr="000860C7">
        <w:rPr>
          <w:rFonts w:ascii="Sylfaen" w:eastAsia="Calibri" w:hAnsi="Sylfaen" w:cs="Arial"/>
          <w:b/>
          <w:bCs/>
          <w:lang w:val="uk-UA" w:eastAsia="en-US"/>
        </w:rPr>
        <w:t>03037, Київ, вул. Освіти, 6, к. 24.</w:t>
      </w:r>
    </w:p>
    <w:p w14:paraId="2DBF1C87" w14:textId="604EE6B1" w:rsidR="00AB44CF" w:rsidRPr="000860C7" w:rsidRDefault="00AB44CF" w:rsidP="00AC692A">
      <w:pPr>
        <w:widowControl w:val="0"/>
        <w:rPr>
          <w:rFonts w:ascii="Sylfaen" w:eastAsia="Calibri" w:hAnsi="Sylfaen"/>
          <w:lang w:val="uk-UA" w:eastAsia="en-US"/>
        </w:rPr>
      </w:pPr>
    </w:p>
    <w:p w14:paraId="17B6278F" w14:textId="77777777" w:rsidR="00AB44CF" w:rsidRPr="000860C7" w:rsidRDefault="00AB44CF" w:rsidP="00AC692A">
      <w:pPr>
        <w:widowControl w:val="0"/>
        <w:rPr>
          <w:rFonts w:ascii="Sylfaen" w:hAnsi="Sylfaen"/>
          <w:lang w:val="uk-UA"/>
        </w:rPr>
      </w:pPr>
    </w:p>
    <w:p w14:paraId="7C2E7009" w14:textId="75894E25" w:rsidR="00BD0008" w:rsidRPr="000860C7" w:rsidRDefault="00BD0008" w:rsidP="00BD0008">
      <w:pPr>
        <w:widowControl w:val="0"/>
        <w:rPr>
          <w:rFonts w:ascii="Sylfaen" w:hAnsi="Sylfaen"/>
          <w:lang w:bidi="fa-IR"/>
        </w:rPr>
      </w:pPr>
    </w:p>
    <w:p w14:paraId="72B243E9" w14:textId="77777777" w:rsidR="00FC36DF" w:rsidRPr="000860C7" w:rsidRDefault="00FC36DF" w:rsidP="00AC692A">
      <w:pPr>
        <w:widowControl w:val="0"/>
        <w:rPr>
          <w:rFonts w:ascii="Sylfaen" w:hAnsi="Sylfaen"/>
          <w:lang w:val="ka-GE" w:bidi="fa-IR"/>
        </w:rPr>
      </w:pPr>
    </w:p>
    <w:p w14:paraId="3DA27072" w14:textId="77777777" w:rsidR="00AB44CF" w:rsidRPr="000860C7" w:rsidRDefault="00AB44CF" w:rsidP="00AC692A">
      <w:pPr>
        <w:widowControl w:val="0"/>
        <w:rPr>
          <w:rFonts w:ascii="Sylfaen" w:hAnsi="Sylfaen"/>
          <w:lang w:val="uk-UA"/>
        </w:rPr>
      </w:pPr>
    </w:p>
    <w:p w14:paraId="1BC0967D" w14:textId="77777777" w:rsidR="00AB44CF" w:rsidRPr="000860C7" w:rsidRDefault="00AB44CF" w:rsidP="00AC692A">
      <w:pPr>
        <w:widowControl w:val="0"/>
        <w:rPr>
          <w:rFonts w:ascii="Sylfaen" w:hAnsi="Sylfaen"/>
          <w:lang w:val="uk-UA"/>
        </w:rPr>
      </w:pPr>
    </w:p>
    <w:p w14:paraId="465A016B" w14:textId="77777777" w:rsidR="00AB44CF" w:rsidRPr="000860C7" w:rsidRDefault="00AB44CF" w:rsidP="00AC692A">
      <w:pPr>
        <w:widowControl w:val="0"/>
        <w:rPr>
          <w:rFonts w:ascii="Sylfaen" w:hAnsi="Sylfaen"/>
          <w:lang w:val="uk-UA"/>
        </w:rPr>
      </w:pPr>
    </w:p>
    <w:p w14:paraId="05F52EB5" w14:textId="77777777" w:rsidR="00AB44CF" w:rsidRPr="000860C7" w:rsidRDefault="00AB44CF" w:rsidP="00AC692A">
      <w:pPr>
        <w:widowControl w:val="0"/>
        <w:rPr>
          <w:rFonts w:ascii="Sylfaen" w:hAnsi="Sylfaen"/>
          <w:lang w:val="uk-UA"/>
        </w:rPr>
      </w:pPr>
    </w:p>
    <w:p w14:paraId="2A0D7826" w14:textId="77777777" w:rsidR="00AB44CF" w:rsidRPr="000860C7" w:rsidRDefault="00AB44CF" w:rsidP="00AC692A">
      <w:pPr>
        <w:widowControl w:val="0"/>
        <w:rPr>
          <w:rFonts w:ascii="Sylfaen" w:hAnsi="Sylfaen"/>
          <w:lang w:val="uk-UA"/>
        </w:rPr>
      </w:pPr>
    </w:p>
    <w:p w14:paraId="61C70B97" w14:textId="77777777" w:rsidR="00AB44CF" w:rsidRPr="000860C7" w:rsidRDefault="00AB44CF" w:rsidP="00AC692A">
      <w:pPr>
        <w:widowControl w:val="0"/>
        <w:rPr>
          <w:rFonts w:ascii="Sylfaen" w:hAnsi="Sylfaen"/>
          <w:lang w:val="uk-UA"/>
        </w:rPr>
      </w:pPr>
    </w:p>
    <w:p w14:paraId="2C148C21" w14:textId="77777777" w:rsidR="00AB44CF" w:rsidRPr="000860C7" w:rsidRDefault="00AB44CF" w:rsidP="00AC692A">
      <w:pPr>
        <w:widowControl w:val="0"/>
        <w:rPr>
          <w:rFonts w:ascii="Sylfaen" w:hAnsi="Sylfaen"/>
          <w:lang w:val="uk-UA"/>
        </w:rPr>
      </w:pPr>
    </w:p>
    <w:p w14:paraId="2B509386" w14:textId="77777777" w:rsidR="00AB44CF" w:rsidRPr="000860C7" w:rsidRDefault="00AB44CF" w:rsidP="00AC692A">
      <w:pPr>
        <w:widowControl w:val="0"/>
        <w:rPr>
          <w:rFonts w:ascii="Sylfaen" w:hAnsi="Sylfaen"/>
          <w:lang w:val="uk-UA"/>
        </w:rPr>
      </w:pPr>
    </w:p>
    <w:p w14:paraId="4D3844BC" w14:textId="77777777" w:rsidR="00AB44CF" w:rsidRPr="000860C7" w:rsidRDefault="00AB44CF" w:rsidP="00AC692A">
      <w:pPr>
        <w:widowControl w:val="0"/>
        <w:rPr>
          <w:rFonts w:ascii="Sylfaen" w:hAnsi="Sylfaen"/>
          <w:lang w:val="uk-UA"/>
        </w:rPr>
      </w:pPr>
    </w:p>
    <w:p w14:paraId="02B1BDF6" w14:textId="77777777" w:rsidR="00AB44CF" w:rsidRPr="000860C7" w:rsidRDefault="00AB44CF" w:rsidP="00AC692A">
      <w:pPr>
        <w:widowControl w:val="0"/>
        <w:rPr>
          <w:rFonts w:ascii="Sylfaen" w:hAnsi="Sylfaen"/>
          <w:lang w:val="uk-UA"/>
        </w:rPr>
      </w:pPr>
    </w:p>
    <w:p w14:paraId="77D13BCA" w14:textId="77777777" w:rsidR="00AB44CF" w:rsidRPr="000860C7" w:rsidRDefault="00AB44CF" w:rsidP="00AC692A">
      <w:pPr>
        <w:widowControl w:val="0"/>
        <w:rPr>
          <w:rFonts w:ascii="Sylfaen" w:hAnsi="Sylfaen"/>
          <w:lang w:val="uk-UA"/>
        </w:rPr>
      </w:pPr>
    </w:p>
    <w:p w14:paraId="30EFA1C8" w14:textId="77777777" w:rsidR="00AB44CF" w:rsidRPr="000860C7" w:rsidRDefault="00AB44CF" w:rsidP="00AC692A">
      <w:pPr>
        <w:widowControl w:val="0"/>
        <w:rPr>
          <w:rFonts w:ascii="Sylfaen" w:hAnsi="Sylfaen"/>
          <w:lang w:val="uk-UA"/>
        </w:rPr>
      </w:pPr>
    </w:p>
    <w:p w14:paraId="741E47B3" w14:textId="77777777" w:rsidR="00AB44CF" w:rsidRPr="000860C7" w:rsidRDefault="00AB44CF" w:rsidP="00AC692A">
      <w:pPr>
        <w:widowControl w:val="0"/>
        <w:rPr>
          <w:rFonts w:ascii="Sylfaen" w:hAnsi="Sylfaen"/>
          <w:lang w:val="uk-UA"/>
        </w:rPr>
      </w:pPr>
    </w:p>
    <w:p w14:paraId="48B19A42" w14:textId="77777777" w:rsidR="00AB44CF" w:rsidRPr="000860C7" w:rsidRDefault="00AB44CF" w:rsidP="00AC692A">
      <w:pPr>
        <w:widowControl w:val="0"/>
        <w:rPr>
          <w:rFonts w:ascii="Sylfaen" w:hAnsi="Sylfaen"/>
          <w:lang w:val="uk-UA"/>
        </w:rPr>
      </w:pPr>
    </w:p>
    <w:p w14:paraId="6077B61C" w14:textId="77777777" w:rsidR="00AB44CF" w:rsidRPr="000860C7" w:rsidRDefault="00AB44CF" w:rsidP="00AC692A">
      <w:pPr>
        <w:widowControl w:val="0"/>
        <w:rPr>
          <w:rFonts w:ascii="Sylfaen" w:hAnsi="Sylfaen"/>
          <w:lang w:val="uk-UA"/>
        </w:rPr>
      </w:pPr>
    </w:p>
    <w:p w14:paraId="42AFB808" w14:textId="77777777" w:rsidR="00476FC3" w:rsidRPr="000860C7" w:rsidRDefault="00476FC3">
      <w:pPr>
        <w:spacing w:after="160" w:line="259" w:lineRule="auto"/>
        <w:rPr>
          <w:rFonts w:ascii="Sylfaen" w:hAnsi="Sylfaen"/>
          <w:b/>
          <w:bCs/>
          <w:sz w:val="28"/>
          <w:szCs w:val="28"/>
        </w:rPr>
      </w:pPr>
      <w:r w:rsidRPr="000860C7">
        <w:rPr>
          <w:rFonts w:ascii="Sylfaen" w:hAnsi="Sylfaen"/>
          <w:b/>
          <w:bCs/>
          <w:sz w:val="28"/>
          <w:szCs w:val="28"/>
        </w:rPr>
        <w:br w:type="page"/>
      </w:r>
    </w:p>
    <w:p w14:paraId="37583D11" w14:textId="62C109D9" w:rsidR="005850D9" w:rsidRPr="000860C7" w:rsidRDefault="00DD0544" w:rsidP="00F07AAA">
      <w:pPr>
        <w:widowControl w:val="0"/>
        <w:jc w:val="center"/>
        <w:rPr>
          <w:rFonts w:ascii="Sylfaen" w:hAnsi="Sylfaen"/>
          <w:b/>
          <w:bCs/>
          <w:sz w:val="28"/>
          <w:szCs w:val="28"/>
          <w:lang w:val="en-US"/>
        </w:rPr>
      </w:pPr>
      <w:r w:rsidRPr="000860C7">
        <w:rPr>
          <w:rFonts w:ascii="Sylfaen" w:hAnsi="Sylfaen"/>
          <w:b/>
          <w:bCs/>
          <w:sz w:val="28"/>
          <w:szCs w:val="28"/>
          <w:lang w:val="en-US"/>
        </w:rPr>
        <w:lastRenderedPageBreak/>
        <w:t xml:space="preserve">Ivane Javakhishvili Tbilisi State </w:t>
      </w:r>
      <w:r w:rsidR="005850D9" w:rsidRPr="000860C7">
        <w:rPr>
          <w:rFonts w:ascii="Sylfaen" w:hAnsi="Sylfaen"/>
          <w:b/>
          <w:bCs/>
          <w:sz w:val="28"/>
          <w:szCs w:val="28"/>
          <w:lang w:val="en-US"/>
        </w:rPr>
        <w:t>University, Tbilisi, Georgia</w:t>
      </w:r>
      <w:r w:rsidRPr="000860C7">
        <w:rPr>
          <w:rFonts w:ascii="Sylfaen" w:hAnsi="Sylfaen"/>
          <w:b/>
          <w:bCs/>
          <w:sz w:val="28"/>
          <w:szCs w:val="28"/>
          <w:lang w:val="en-US"/>
        </w:rPr>
        <w:t>.</w:t>
      </w:r>
    </w:p>
    <w:p w14:paraId="0FE032ED" w14:textId="22A3BF52" w:rsidR="005850D9" w:rsidRPr="000860C7" w:rsidRDefault="005850D9" w:rsidP="00F07AAA">
      <w:pPr>
        <w:widowControl w:val="0"/>
        <w:jc w:val="center"/>
        <w:rPr>
          <w:rFonts w:ascii="Sylfaen" w:hAnsi="Sylfaen"/>
          <w:b/>
          <w:bCs/>
          <w:sz w:val="28"/>
          <w:szCs w:val="28"/>
          <w:lang w:val="en-US"/>
        </w:rPr>
      </w:pPr>
      <w:r w:rsidRPr="000860C7">
        <w:rPr>
          <w:rFonts w:ascii="Sylfaen" w:hAnsi="Sylfaen"/>
          <w:b/>
          <w:bCs/>
          <w:sz w:val="28"/>
          <w:szCs w:val="28"/>
          <w:lang w:val="en-US"/>
        </w:rPr>
        <w:t xml:space="preserve">Sukhum </w:t>
      </w:r>
      <w:r w:rsidR="00DD0544" w:rsidRPr="000860C7">
        <w:rPr>
          <w:rFonts w:ascii="Sylfaen" w:hAnsi="Sylfaen"/>
          <w:b/>
          <w:bCs/>
          <w:sz w:val="28"/>
          <w:szCs w:val="28"/>
          <w:lang w:val="en-US"/>
        </w:rPr>
        <w:t>State U</w:t>
      </w:r>
      <w:r w:rsidRPr="000860C7">
        <w:rPr>
          <w:rFonts w:ascii="Sylfaen" w:hAnsi="Sylfaen"/>
          <w:b/>
          <w:bCs/>
          <w:sz w:val="28"/>
          <w:szCs w:val="28"/>
          <w:lang w:val="en-US"/>
        </w:rPr>
        <w:t>niversity,  Tbilisi, Georgia</w:t>
      </w:r>
      <w:r w:rsidR="00DD0544" w:rsidRPr="000860C7">
        <w:rPr>
          <w:rFonts w:ascii="Sylfaen" w:hAnsi="Sylfaen"/>
          <w:b/>
          <w:bCs/>
          <w:sz w:val="28"/>
          <w:szCs w:val="28"/>
          <w:lang w:val="en-US"/>
        </w:rPr>
        <w:t>.</w:t>
      </w:r>
    </w:p>
    <w:p w14:paraId="4D6266FD" w14:textId="3DE80F7F" w:rsidR="005850D9" w:rsidRPr="000860C7" w:rsidRDefault="005850D9" w:rsidP="00F07AAA">
      <w:pPr>
        <w:widowControl w:val="0"/>
        <w:jc w:val="center"/>
        <w:rPr>
          <w:rFonts w:ascii="Sylfaen" w:hAnsi="Sylfaen"/>
          <w:b/>
          <w:bCs/>
          <w:sz w:val="28"/>
          <w:szCs w:val="28"/>
          <w:lang w:val="en-US"/>
        </w:rPr>
      </w:pPr>
      <w:r w:rsidRPr="000860C7">
        <w:rPr>
          <w:rFonts w:ascii="Sylfaen" w:hAnsi="Sylfaen"/>
          <w:b/>
          <w:bCs/>
          <w:sz w:val="28"/>
          <w:szCs w:val="28"/>
          <w:lang w:val="en-US"/>
        </w:rPr>
        <w:t xml:space="preserve">Ilia </w:t>
      </w:r>
      <w:r w:rsidR="00DD0544" w:rsidRPr="000860C7">
        <w:rPr>
          <w:rFonts w:ascii="Sylfaen" w:hAnsi="Sylfaen"/>
          <w:b/>
          <w:bCs/>
          <w:sz w:val="28"/>
          <w:szCs w:val="28"/>
          <w:lang w:val="en-US"/>
        </w:rPr>
        <w:t>S</w:t>
      </w:r>
      <w:r w:rsidRPr="000860C7">
        <w:rPr>
          <w:rFonts w:ascii="Sylfaen" w:hAnsi="Sylfaen"/>
          <w:b/>
          <w:bCs/>
          <w:sz w:val="28"/>
          <w:szCs w:val="28"/>
          <w:lang w:val="en-US"/>
        </w:rPr>
        <w:t xml:space="preserve">tate </w:t>
      </w:r>
      <w:r w:rsidR="00DD0544" w:rsidRPr="000860C7">
        <w:rPr>
          <w:rFonts w:ascii="Sylfaen" w:hAnsi="Sylfaen"/>
          <w:b/>
          <w:bCs/>
          <w:sz w:val="28"/>
          <w:szCs w:val="28"/>
          <w:lang w:val="en-US"/>
        </w:rPr>
        <w:t>U</w:t>
      </w:r>
      <w:r w:rsidRPr="000860C7">
        <w:rPr>
          <w:rFonts w:ascii="Sylfaen" w:hAnsi="Sylfaen"/>
          <w:b/>
          <w:bCs/>
          <w:sz w:val="28"/>
          <w:szCs w:val="28"/>
          <w:lang w:val="en-US"/>
        </w:rPr>
        <w:t>niversity, Tbilisi, Georgia</w:t>
      </w:r>
      <w:r w:rsidR="00DD0544" w:rsidRPr="000860C7">
        <w:rPr>
          <w:rFonts w:ascii="Sylfaen" w:hAnsi="Sylfaen"/>
          <w:b/>
          <w:bCs/>
          <w:sz w:val="28"/>
          <w:szCs w:val="28"/>
          <w:lang w:val="en-US"/>
        </w:rPr>
        <w:t>.</w:t>
      </w:r>
    </w:p>
    <w:p w14:paraId="2459420A" w14:textId="2FA3AEA9" w:rsidR="00AB44CF" w:rsidRPr="000860C7" w:rsidRDefault="00AB44CF" w:rsidP="00F07AAA">
      <w:pPr>
        <w:widowControl w:val="0"/>
        <w:jc w:val="center"/>
        <w:rPr>
          <w:rFonts w:ascii="Sylfaen" w:hAnsi="Sylfaen"/>
          <w:b/>
          <w:bCs/>
          <w:sz w:val="28"/>
          <w:szCs w:val="28"/>
          <w:lang w:val="uk-UA"/>
        </w:rPr>
      </w:pPr>
      <w:r w:rsidRPr="000860C7">
        <w:rPr>
          <w:rFonts w:ascii="Sylfaen" w:hAnsi="Sylfaen"/>
          <w:b/>
          <w:bCs/>
          <w:sz w:val="28"/>
          <w:szCs w:val="28"/>
          <w:lang w:val="uk-UA"/>
        </w:rPr>
        <w:t xml:space="preserve">National Pedagogical University </w:t>
      </w:r>
      <w:r w:rsidRPr="000860C7">
        <w:rPr>
          <w:rFonts w:ascii="Sylfaen" w:hAnsi="Sylfaen"/>
          <w:b/>
          <w:bCs/>
          <w:sz w:val="28"/>
          <w:szCs w:val="28"/>
          <w:lang w:val="en-US"/>
        </w:rPr>
        <w:t xml:space="preserve">n. a. M. P. </w:t>
      </w:r>
      <w:r w:rsidRPr="000860C7">
        <w:rPr>
          <w:rFonts w:ascii="Sylfaen" w:hAnsi="Sylfaen"/>
          <w:b/>
          <w:bCs/>
          <w:sz w:val="28"/>
          <w:szCs w:val="28"/>
          <w:lang w:val="uk-UA"/>
        </w:rPr>
        <w:t>Dragomano</w:t>
      </w:r>
      <w:r w:rsidR="005850D9" w:rsidRPr="000860C7">
        <w:rPr>
          <w:rFonts w:ascii="Sylfaen" w:hAnsi="Sylfaen"/>
          <w:b/>
          <w:bCs/>
          <w:sz w:val="28"/>
          <w:szCs w:val="28"/>
          <w:lang w:val="en-US"/>
        </w:rPr>
        <w:t>ff</w:t>
      </w:r>
      <w:r w:rsidRPr="000860C7">
        <w:rPr>
          <w:rFonts w:ascii="Sylfaen" w:hAnsi="Sylfaen"/>
          <w:b/>
          <w:bCs/>
          <w:sz w:val="28"/>
          <w:szCs w:val="28"/>
          <w:lang w:val="uk-UA"/>
        </w:rPr>
        <w:t>, Kyiv, Ukraine.</w:t>
      </w:r>
    </w:p>
    <w:p w14:paraId="0F47379A" w14:textId="77777777" w:rsidR="00AB44CF" w:rsidRPr="000860C7" w:rsidRDefault="00AB44CF" w:rsidP="00AC692A">
      <w:pPr>
        <w:widowControl w:val="0"/>
        <w:rPr>
          <w:rFonts w:ascii="Sylfaen" w:hAnsi="Sylfaen"/>
          <w:lang w:val="uk-UA"/>
        </w:rPr>
      </w:pPr>
    </w:p>
    <w:p w14:paraId="2318E06B" w14:textId="445D33E0" w:rsidR="00BD0AFB" w:rsidRPr="000860C7" w:rsidRDefault="00BD0AFB" w:rsidP="00AC692A">
      <w:pPr>
        <w:widowControl w:val="0"/>
        <w:jc w:val="center"/>
        <w:rPr>
          <w:rFonts w:ascii="Sylfaen" w:hAnsi="Sylfaen"/>
          <w:color w:val="FF0000"/>
          <w:sz w:val="32"/>
          <w:szCs w:val="32"/>
          <w:lang w:val="en-US"/>
        </w:rPr>
      </w:pPr>
      <w:r w:rsidRPr="000860C7">
        <w:rPr>
          <w:rFonts w:ascii="Sylfaen" w:hAnsi="Sylfaen"/>
          <w:color w:val="FF0000"/>
          <w:sz w:val="32"/>
          <w:szCs w:val="32"/>
          <w:lang w:val="en-US"/>
        </w:rPr>
        <w:t xml:space="preserve">Ukraine-Georgia: dialogue of cultures and civilizations </w:t>
      </w:r>
    </w:p>
    <w:p w14:paraId="636A8C8D" w14:textId="425979EF" w:rsidR="00AB44CF" w:rsidRPr="000860C7" w:rsidRDefault="00BD0AFB" w:rsidP="00AC692A">
      <w:pPr>
        <w:widowControl w:val="0"/>
        <w:jc w:val="center"/>
        <w:rPr>
          <w:rFonts w:ascii="Sylfaen" w:hAnsi="Sylfaen"/>
          <w:color w:val="FF0000"/>
          <w:sz w:val="32"/>
          <w:szCs w:val="32"/>
          <w:lang w:val="uk-UA"/>
        </w:rPr>
      </w:pPr>
      <w:r w:rsidRPr="000860C7">
        <w:rPr>
          <w:rFonts w:ascii="Sylfaen" w:hAnsi="Sylfaen"/>
          <w:color w:val="FF0000"/>
          <w:sz w:val="32"/>
          <w:szCs w:val="32"/>
          <w:lang w:val="en-US"/>
        </w:rPr>
        <w:t>2</w:t>
      </w:r>
      <w:r w:rsidR="009B32EA" w:rsidRPr="000860C7">
        <w:rPr>
          <w:rFonts w:ascii="Sylfaen" w:hAnsi="Sylfaen"/>
          <w:color w:val="FF0000"/>
          <w:sz w:val="32"/>
          <w:szCs w:val="32"/>
          <w:lang w:val="en-US"/>
        </w:rPr>
        <w:t>5</w:t>
      </w:r>
      <w:r w:rsidRPr="000860C7">
        <w:rPr>
          <w:rFonts w:ascii="Sylfaen" w:hAnsi="Sylfaen"/>
          <w:color w:val="FF0000"/>
          <w:sz w:val="32"/>
          <w:szCs w:val="32"/>
          <w:lang w:val="en-US"/>
        </w:rPr>
        <w:t>-2</w:t>
      </w:r>
      <w:r w:rsidR="009B32EA" w:rsidRPr="000860C7">
        <w:rPr>
          <w:rFonts w:ascii="Sylfaen" w:hAnsi="Sylfaen"/>
          <w:color w:val="FF0000"/>
          <w:sz w:val="32"/>
          <w:szCs w:val="32"/>
          <w:lang w:val="en-US"/>
        </w:rPr>
        <w:t>6</w:t>
      </w:r>
      <w:r w:rsidRPr="000860C7">
        <w:rPr>
          <w:rFonts w:ascii="Sylfaen" w:hAnsi="Sylfaen"/>
          <w:color w:val="FF0000"/>
          <w:sz w:val="32"/>
          <w:szCs w:val="32"/>
          <w:lang w:val="en-US"/>
        </w:rPr>
        <w:t xml:space="preserve"> may</w:t>
      </w:r>
      <w:r w:rsidR="00AB44CF" w:rsidRPr="000860C7">
        <w:rPr>
          <w:rFonts w:ascii="Sylfaen" w:hAnsi="Sylfaen"/>
          <w:color w:val="FF0000"/>
          <w:sz w:val="32"/>
          <w:szCs w:val="32"/>
          <w:lang w:val="uk-UA"/>
        </w:rPr>
        <w:t xml:space="preserve"> 2022</w:t>
      </w:r>
    </w:p>
    <w:p w14:paraId="099ED98A" w14:textId="77777777" w:rsidR="00AB44CF" w:rsidRPr="000860C7" w:rsidRDefault="00AB44CF" w:rsidP="00AC692A">
      <w:pPr>
        <w:widowControl w:val="0"/>
        <w:rPr>
          <w:rFonts w:ascii="Sylfaen" w:hAnsi="Sylfaen"/>
          <w:lang w:val="uk-UA"/>
        </w:rPr>
      </w:pPr>
    </w:p>
    <w:p w14:paraId="2E0C2E38" w14:textId="77777777" w:rsidR="00AB44CF" w:rsidRPr="000860C7" w:rsidRDefault="00AB44CF" w:rsidP="00AC692A">
      <w:pPr>
        <w:widowControl w:val="0"/>
        <w:jc w:val="center"/>
        <w:rPr>
          <w:rFonts w:ascii="Sylfaen" w:hAnsi="Sylfaen"/>
          <w:sz w:val="32"/>
          <w:szCs w:val="32"/>
          <w:lang w:val="uk-UA"/>
        </w:rPr>
      </w:pPr>
      <w:r w:rsidRPr="000860C7">
        <w:rPr>
          <w:rFonts w:ascii="Sylfaen" w:hAnsi="Sylfaen"/>
          <w:sz w:val="32"/>
          <w:szCs w:val="32"/>
          <w:lang w:val="uk-UA"/>
        </w:rPr>
        <w:t>Dear colleagues!</w:t>
      </w:r>
    </w:p>
    <w:p w14:paraId="2455DED5" w14:textId="77777777" w:rsidR="00AB44CF" w:rsidRPr="000860C7" w:rsidRDefault="00AB44CF" w:rsidP="00AC692A">
      <w:pPr>
        <w:widowControl w:val="0"/>
        <w:rPr>
          <w:rFonts w:ascii="Sylfaen" w:hAnsi="Sylfaen"/>
          <w:lang w:val="uk-UA"/>
        </w:rPr>
      </w:pPr>
    </w:p>
    <w:p w14:paraId="0D52459B" w14:textId="1D4B107C" w:rsidR="00AB44CF" w:rsidRPr="000860C7" w:rsidRDefault="00AB44CF" w:rsidP="00AC692A">
      <w:pPr>
        <w:widowControl w:val="0"/>
        <w:rPr>
          <w:rFonts w:ascii="Sylfaen" w:hAnsi="Sylfaen"/>
          <w:lang w:val="uk-UA"/>
        </w:rPr>
      </w:pPr>
      <w:r w:rsidRPr="000860C7">
        <w:rPr>
          <w:rFonts w:ascii="Sylfaen" w:hAnsi="Sylfaen"/>
          <w:lang w:val="uk-UA"/>
        </w:rPr>
        <w:t>We invite you to take part in the International Scientific Conference "</w:t>
      </w:r>
      <w:r w:rsidR="005850D9" w:rsidRPr="000860C7">
        <w:rPr>
          <w:rFonts w:ascii="Sylfaen" w:hAnsi="Sylfaen"/>
        </w:rPr>
        <w:t>Украина</w:t>
      </w:r>
      <w:r w:rsidR="005850D9" w:rsidRPr="000860C7">
        <w:rPr>
          <w:rFonts w:ascii="Sylfaen" w:hAnsi="Sylfaen"/>
          <w:lang w:val="en-US"/>
        </w:rPr>
        <w:t>-</w:t>
      </w:r>
      <w:r w:rsidR="005850D9" w:rsidRPr="000860C7">
        <w:rPr>
          <w:rFonts w:ascii="Sylfaen" w:hAnsi="Sylfaen"/>
        </w:rPr>
        <w:t>Грузия</w:t>
      </w:r>
      <w:r w:rsidR="005850D9" w:rsidRPr="000860C7">
        <w:rPr>
          <w:rFonts w:ascii="Sylfaen" w:hAnsi="Sylfaen"/>
          <w:lang w:val="en-US"/>
        </w:rPr>
        <w:t xml:space="preserve">: </w:t>
      </w:r>
      <w:r w:rsidR="005850D9" w:rsidRPr="000860C7">
        <w:rPr>
          <w:rFonts w:ascii="Sylfaen" w:hAnsi="Sylfaen"/>
        </w:rPr>
        <w:t>диалог</w:t>
      </w:r>
      <w:r w:rsidR="005850D9" w:rsidRPr="000860C7">
        <w:rPr>
          <w:rFonts w:ascii="Sylfaen" w:hAnsi="Sylfaen"/>
          <w:lang w:val="en-US"/>
        </w:rPr>
        <w:t xml:space="preserve"> </w:t>
      </w:r>
      <w:r w:rsidR="005850D9" w:rsidRPr="000860C7">
        <w:rPr>
          <w:rFonts w:ascii="Sylfaen" w:hAnsi="Sylfaen"/>
        </w:rPr>
        <w:t>культур</w:t>
      </w:r>
      <w:r w:rsidR="005850D9" w:rsidRPr="000860C7">
        <w:rPr>
          <w:rFonts w:ascii="Sylfaen" w:hAnsi="Sylfaen"/>
          <w:lang w:val="en-US"/>
        </w:rPr>
        <w:t xml:space="preserve"> </w:t>
      </w:r>
      <w:r w:rsidR="005850D9" w:rsidRPr="000860C7">
        <w:rPr>
          <w:rFonts w:ascii="Sylfaen" w:hAnsi="Sylfaen"/>
        </w:rPr>
        <w:t>и</w:t>
      </w:r>
      <w:r w:rsidR="005850D9" w:rsidRPr="000860C7">
        <w:rPr>
          <w:rFonts w:ascii="Sylfaen" w:hAnsi="Sylfaen"/>
          <w:lang w:val="en-US"/>
        </w:rPr>
        <w:t xml:space="preserve"> </w:t>
      </w:r>
      <w:r w:rsidR="005850D9" w:rsidRPr="000860C7">
        <w:rPr>
          <w:rFonts w:ascii="Sylfaen" w:hAnsi="Sylfaen"/>
        </w:rPr>
        <w:t>цивилизаций</w:t>
      </w:r>
      <w:r w:rsidRPr="000860C7">
        <w:rPr>
          <w:rFonts w:ascii="Sylfaen" w:hAnsi="Sylfaen"/>
          <w:lang w:val="uk-UA"/>
        </w:rPr>
        <w:t xml:space="preserve">". </w:t>
      </w:r>
    </w:p>
    <w:p w14:paraId="284515F0" w14:textId="7D9E13B1" w:rsidR="00AB44CF" w:rsidRPr="000860C7" w:rsidRDefault="00AB44CF" w:rsidP="00AC692A">
      <w:pPr>
        <w:widowControl w:val="0"/>
        <w:rPr>
          <w:rFonts w:ascii="Sylfaen" w:hAnsi="Sylfaen"/>
          <w:lang w:val="uk-UA"/>
        </w:rPr>
      </w:pPr>
      <w:r w:rsidRPr="000860C7">
        <w:rPr>
          <w:rFonts w:ascii="Sylfaen" w:hAnsi="Sylfaen"/>
          <w:lang w:val="uk-UA"/>
        </w:rPr>
        <w:t>The conference will be held at the</w:t>
      </w:r>
      <w:r w:rsidR="005850D9" w:rsidRPr="000860C7">
        <w:rPr>
          <w:rFonts w:ascii="Sylfaen" w:hAnsi="Sylfaen"/>
          <w:lang w:val="en-US"/>
        </w:rPr>
        <w:t xml:space="preserve"> National Pedagogic University n. a. M. P. Dragomanoff</w:t>
      </w:r>
      <w:r w:rsidRPr="000860C7">
        <w:rPr>
          <w:rFonts w:ascii="Sylfaen" w:hAnsi="Sylfaen"/>
          <w:lang w:val="uk-UA"/>
        </w:rPr>
        <w:t>, Ma</w:t>
      </w:r>
      <w:r w:rsidR="00BD0AFB" w:rsidRPr="000860C7">
        <w:rPr>
          <w:rFonts w:ascii="Sylfaen" w:hAnsi="Sylfaen"/>
          <w:lang w:val="en-US"/>
        </w:rPr>
        <w:t>y 26-27</w:t>
      </w:r>
      <w:r w:rsidRPr="000860C7">
        <w:rPr>
          <w:rFonts w:ascii="Sylfaen" w:hAnsi="Sylfaen"/>
          <w:lang w:val="uk-UA"/>
        </w:rPr>
        <w:t xml:space="preserve">, 2022. </w:t>
      </w:r>
    </w:p>
    <w:p w14:paraId="7D676EBA" w14:textId="77777777" w:rsidR="00AB44CF" w:rsidRPr="000860C7" w:rsidRDefault="00AB44CF" w:rsidP="00AC692A">
      <w:pPr>
        <w:widowControl w:val="0"/>
        <w:rPr>
          <w:rFonts w:ascii="Sylfaen" w:hAnsi="Sylfaen"/>
          <w:lang w:val="uk-UA"/>
        </w:rPr>
      </w:pPr>
    </w:p>
    <w:p w14:paraId="040FCDE9" w14:textId="77777777" w:rsidR="00AB44CF" w:rsidRPr="000860C7" w:rsidRDefault="00AB44CF" w:rsidP="00AC692A">
      <w:pPr>
        <w:widowControl w:val="0"/>
        <w:rPr>
          <w:rFonts w:ascii="Sylfaen" w:hAnsi="Sylfaen"/>
          <w:lang w:val="uk-UA"/>
        </w:rPr>
      </w:pPr>
      <w:r w:rsidRPr="000860C7">
        <w:rPr>
          <w:rFonts w:ascii="Sylfaen" w:hAnsi="Sylfaen"/>
          <w:b/>
          <w:bCs/>
          <w:u w:val="single"/>
          <w:lang w:val="uk-UA"/>
        </w:rPr>
        <w:t>The work of sections in the following directions is planned:</w:t>
      </w:r>
      <w:r w:rsidRPr="000860C7">
        <w:rPr>
          <w:rFonts w:ascii="Sylfaen" w:hAnsi="Sylfaen"/>
          <w:lang w:val="uk-UA"/>
        </w:rPr>
        <w:t xml:space="preserve"> </w:t>
      </w:r>
    </w:p>
    <w:p w14:paraId="6D5B0C54" w14:textId="77777777" w:rsidR="00AB44CF" w:rsidRPr="000860C7" w:rsidRDefault="00AB44CF" w:rsidP="00AC692A">
      <w:pPr>
        <w:widowControl w:val="0"/>
        <w:rPr>
          <w:rFonts w:ascii="Sylfaen" w:hAnsi="Sylfaen"/>
          <w:lang w:val="uk-UA"/>
        </w:rPr>
      </w:pPr>
    </w:p>
    <w:p w14:paraId="58F4E48E" w14:textId="257CFB42" w:rsidR="00AB44CF" w:rsidRPr="000860C7" w:rsidRDefault="00BD0AFB" w:rsidP="00AC692A">
      <w:pPr>
        <w:widowControl w:val="0"/>
        <w:rPr>
          <w:rFonts w:ascii="Sylfaen" w:hAnsi="Sylfaen"/>
          <w:lang w:val="en-US"/>
        </w:rPr>
      </w:pPr>
      <w:r w:rsidRPr="000860C7">
        <w:rPr>
          <w:rFonts w:ascii="Sylfaen" w:hAnsi="Sylfaen"/>
          <w:lang w:val="en-US"/>
        </w:rPr>
        <w:t>Ukrainian-Georgian relations</w:t>
      </w:r>
    </w:p>
    <w:p w14:paraId="45F1071C" w14:textId="77777777" w:rsidR="00AB44CF" w:rsidRPr="000860C7" w:rsidRDefault="00AB44CF" w:rsidP="00AC692A">
      <w:pPr>
        <w:widowControl w:val="0"/>
        <w:rPr>
          <w:rFonts w:ascii="Sylfaen" w:hAnsi="Sylfaen"/>
          <w:lang w:val="uk-UA"/>
        </w:rPr>
      </w:pPr>
    </w:p>
    <w:p w14:paraId="4AAA89C0" w14:textId="066229AA" w:rsidR="00AB44CF" w:rsidRPr="000860C7" w:rsidRDefault="00AB44CF" w:rsidP="00AC692A">
      <w:pPr>
        <w:widowControl w:val="0"/>
        <w:rPr>
          <w:rFonts w:ascii="Sylfaen" w:hAnsi="Sylfaen"/>
          <w:lang w:val="en-US"/>
        </w:rPr>
      </w:pPr>
      <w:r w:rsidRPr="000860C7">
        <w:rPr>
          <w:rFonts w:ascii="Sylfaen" w:hAnsi="Sylfaen"/>
          <w:lang w:val="uk-UA"/>
        </w:rPr>
        <w:t xml:space="preserve">History </w:t>
      </w:r>
      <w:r w:rsidR="00BD0AFB" w:rsidRPr="000860C7">
        <w:rPr>
          <w:rFonts w:ascii="Sylfaen" w:hAnsi="Sylfaen"/>
          <w:lang w:val="en-US"/>
        </w:rPr>
        <w:t>of Ancient and Medieval history of Georgia</w:t>
      </w:r>
    </w:p>
    <w:p w14:paraId="0B7356A8" w14:textId="77777777" w:rsidR="00AB44CF" w:rsidRPr="000860C7" w:rsidRDefault="00AB44CF" w:rsidP="00AC692A">
      <w:pPr>
        <w:widowControl w:val="0"/>
        <w:rPr>
          <w:rFonts w:ascii="Sylfaen" w:hAnsi="Sylfaen"/>
          <w:lang w:val="uk-UA"/>
        </w:rPr>
      </w:pPr>
    </w:p>
    <w:p w14:paraId="62D01E95" w14:textId="5285B1F6" w:rsidR="00AB44CF" w:rsidRPr="000860C7" w:rsidRDefault="00BD0AFB" w:rsidP="00AC692A">
      <w:pPr>
        <w:widowControl w:val="0"/>
        <w:rPr>
          <w:rFonts w:ascii="Sylfaen" w:hAnsi="Sylfaen"/>
          <w:lang w:val="en-US"/>
        </w:rPr>
      </w:pPr>
      <w:r w:rsidRPr="000860C7">
        <w:rPr>
          <w:rFonts w:ascii="Sylfaen" w:hAnsi="Sylfaen"/>
          <w:lang w:val="en-US"/>
        </w:rPr>
        <w:t>Modern history of Georgia</w:t>
      </w:r>
    </w:p>
    <w:p w14:paraId="653212C4" w14:textId="77777777" w:rsidR="00AB44CF" w:rsidRPr="000860C7" w:rsidRDefault="00AB44CF" w:rsidP="00AC692A">
      <w:pPr>
        <w:widowControl w:val="0"/>
        <w:rPr>
          <w:rFonts w:ascii="Sylfaen" w:hAnsi="Sylfaen"/>
          <w:lang w:val="uk-UA"/>
        </w:rPr>
      </w:pPr>
    </w:p>
    <w:p w14:paraId="4D06E4D6" w14:textId="36B5FDD7" w:rsidR="00AB44CF" w:rsidRPr="000860C7" w:rsidRDefault="00BD0AFB" w:rsidP="00AC692A">
      <w:pPr>
        <w:widowControl w:val="0"/>
        <w:rPr>
          <w:rFonts w:ascii="Sylfaen" w:hAnsi="Sylfaen"/>
          <w:lang w:val="en-US"/>
        </w:rPr>
      </w:pPr>
      <w:r w:rsidRPr="000860C7">
        <w:rPr>
          <w:rFonts w:ascii="Sylfaen" w:hAnsi="Sylfaen"/>
          <w:lang w:val="en-US"/>
        </w:rPr>
        <w:t>History of Ukraine</w:t>
      </w:r>
    </w:p>
    <w:p w14:paraId="1C85B458" w14:textId="77777777" w:rsidR="00AB44CF" w:rsidRPr="000860C7" w:rsidRDefault="00AB44CF" w:rsidP="00AC692A">
      <w:pPr>
        <w:widowControl w:val="0"/>
        <w:rPr>
          <w:rFonts w:ascii="Sylfaen" w:hAnsi="Sylfaen"/>
          <w:lang w:val="uk-UA"/>
        </w:rPr>
      </w:pPr>
    </w:p>
    <w:p w14:paraId="50645C33" w14:textId="6ECEC954" w:rsidR="00AB44CF" w:rsidRPr="000860C7" w:rsidRDefault="00BD0AFB" w:rsidP="00AC692A">
      <w:pPr>
        <w:widowControl w:val="0"/>
        <w:rPr>
          <w:rFonts w:ascii="Sylfaen" w:hAnsi="Sylfaen"/>
          <w:lang w:val="en-US"/>
        </w:rPr>
      </w:pPr>
      <w:r w:rsidRPr="000860C7">
        <w:rPr>
          <w:rFonts w:ascii="Sylfaen" w:hAnsi="Sylfaen"/>
          <w:lang w:val="en-US"/>
        </w:rPr>
        <w:t>Source studies of Georgian history</w:t>
      </w:r>
    </w:p>
    <w:p w14:paraId="3531EE43" w14:textId="77777777" w:rsidR="00AB44CF" w:rsidRPr="000860C7" w:rsidRDefault="00AB44CF" w:rsidP="00AC692A">
      <w:pPr>
        <w:widowControl w:val="0"/>
        <w:rPr>
          <w:rFonts w:ascii="Sylfaen" w:hAnsi="Sylfaen"/>
          <w:lang w:val="uk-UA"/>
        </w:rPr>
      </w:pPr>
    </w:p>
    <w:p w14:paraId="578E6318" w14:textId="4AB8903F" w:rsidR="00AB44CF" w:rsidRPr="000860C7" w:rsidRDefault="00BD0AFB" w:rsidP="00AC692A">
      <w:pPr>
        <w:widowControl w:val="0"/>
        <w:rPr>
          <w:rFonts w:ascii="Sylfaen" w:hAnsi="Sylfaen"/>
          <w:lang w:val="uk-UA"/>
        </w:rPr>
      </w:pPr>
      <w:r w:rsidRPr="000860C7">
        <w:rPr>
          <w:rFonts w:ascii="Sylfaen" w:hAnsi="Sylfaen"/>
          <w:lang w:val="en-US"/>
        </w:rPr>
        <w:t>Historiography of Georgian history</w:t>
      </w:r>
      <w:r w:rsidR="00AB44CF" w:rsidRPr="000860C7">
        <w:rPr>
          <w:rFonts w:ascii="Sylfaen" w:hAnsi="Sylfaen"/>
          <w:lang w:val="uk-UA"/>
        </w:rPr>
        <w:t xml:space="preserve">. </w:t>
      </w:r>
    </w:p>
    <w:p w14:paraId="0C7C78FF" w14:textId="77777777" w:rsidR="00AB44CF" w:rsidRPr="000860C7" w:rsidRDefault="00AB44CF" w:rsidP="00AC692A">
      <w:pPr>
        <w:widowControl w:val="0"/>
        <w:rPr>
          <w:rFonts w:ascii="Sylfaen" w:hAnsi="Sylfaen"/>
          <w:lang w:val="uk-UA"/>
        </w:rPr>
      </w:pPr>
    </w:p>
    <w:p w14:paraId="1E3A89FB" w14:textId="5780D709" w:rsidR="00AB44CF" w:rsidRPr="000860C7" w:rsidRDefault="00AB44CF" w:rsidP="00AC692A">
      <w:pPr>
        <w:widowControl w:val="0"/>
        <w:rPr>
          <w:rFonts w:ascii="Sylfaen" w:hAnsi="Sylfaen"/>
          <w:lang w:val="uk-UA"/>
        </w:rPr>
      </w:pPr>
      <w:r w:rsidRPr="000860C7">
        <w:rPr>
          <w:rFonts w:ascii="Sylfaen" w:hAnsi="Sylfaen"/>
          <w:lang w:val="uk-UA"/>
        </w:rPr>
        <w:t xml:space="preserve">Working languages </w:t>
      </w:r>
      <w:r w:rsidRPr="000860C7">
        <w:rPr>
          <w:rFonts w:ascii="Cambria Math" w:hAnsi="Cambria Math" w:cs="Cambria Math"/>
          <w:lang w:val="uk-UA"/>
        </w:rPr>
        <w:t>​​</w:t>
      </w:r>
      <w:r w:rsidR="00BD0AFB" w:rsidRPr="000860C7">
        <w:rPr>
          <w:rFonts w:ascii="Sylfaen" w:hAnsi="Sylfaen"/>
          <w:lang w:val="uk-UA"/>
        </w:rPr>
        <w:t>–</w:t>
      </w:r>
      <w:r w:rsidRPr="000860C7">
        <w:rPr>
          <w:rFonts w:ascii="Sylfaen" w:hAnsi="Sylfaen"/>
          <w:lang w:val="uk-UA"/>
        </w:rPr>
        <w:t xml:space="preserve"> </w:t>
      </w:r>
      <w:r w:rsidR="00BD0AFB" w:rsidRPr="000860C7">
        <w:rPr>
          <w:rFonts w:ascii="Sylfaen" w:hAnsi="Sylfaen"/>
          <w:lang w:val="en-US"/>
        </w:rPr>
        <w:t>Georgian, Ukrainian</w:t>
      </w:r>
      <w:r w:rsidRPr="000860C7">
        <w:rPr>
          <w:rFonts w:ascii="Sylfaen" w:hAnsi="Sylfaen"/>
          <w:lang w:val="uk-UA"/>
        </w:rPr>
        <w:t xml:space="preserve">, English, Russian. </w:t>
      </w:r>
    </w:p>
    <w:p w14:paraId="46CC36A1" w14:textId="77777777" w:rsidR="00AB44CF" w:rsidRPr="000860C7" w:rsidRDefault="00AB44CF" w:rsidP="00AC692A">
      <w:pPr>
        <w:widowControl w:val="0"/>
        <w:rPr>
          <w:rFonts w:ascii="Sylfaen" w:hAnsi="Sylfaen"/>
          <w:lang w:val="uk-UA"/>
        </w:rPr>
      </w:pPr>
    </w:p>
    <w:p w14:paraId="23588D2A" w14:textId="77E59660" w:rsidR="00AB44CF" w:rsidRPr="000860C7" w:rsidRDefault="00AB44CF" w:rsidP="00AC692A">
      <w:pPr>
        <w:widowControl w:val="0"/>
        <w:rPr>
          <w:rFonts w:ascii="Sylfaen" w:hAnsi="Sylfaen"/>
          <w:lang w:val="uk-UA"/>
        </w:rPr>
      </w:pPr>
      <w:r w:rsidRPr="000860C7">
        <w:rPr>
          <w:rFonts w:ascii="Sylfaen" w:hAnsi="Sylfaen"/>
          <w:lang w:val="uk-UA"/>
        </w:rPr>
        <w:t>The duration of the report is 15 minutes.</w:t>
      </w:r>
      <w:r w:rsidRPr="000860C7">
        <w:rPr>
          <w:rFonts w:ascii="Sylfaen" w:hAnsi="Sylfaen"/>
          <w:lang w:val="en-US"/>
        </w:rPr>
        <w:t xml:space="preserve"> Papers</w:t>
      </w:r>
      <w:r w:rsidRPr="000860C7">
        <w:rPr>
          <w:rFonts w:ascii="Sylfaen" w:hAnsi="Sylfaen"/>
          <w:lang w:val="uk-UA"/>
        </w:rPr>
        <w:t xml:space="preserve"> are accepted only in electronic form (MS Word or RTF format) until January 1, 2022. Number of authors up to two people. The collection of materials will be published before the conference. Papers on key issues of </w:t>
      </w:r>
      <w:r w:rsidR="00BD0AFB" w:rsidRPr="000860C7">
        <w:rPr>
          <w:rFonts w:ascii="Sylfaen" w:hAnsi="Sylfaen"/>
          <w:lang w:val="en-US"/>
        </w:rPr>
        <w:t>Ukrainian and Kartvelian</w:t>
      </w:r>
      <w:r w:rsidRPr="000860C7">
        <w:rPr>
          <w:rFonts w:ascii="Sylfaen" w:hAnsi="Sylfaen"/>
          <w:lang w:val="uk-UA"/>
        </w:rPr>
        <w:t xml:space="preserve"> studies can be accepted for publication in the form of reports in the scientific collection "</w:t>
      </w:r>
      <w:r w:rsidR="00BD0AFB" w:rsidRPr="000860C7">
        <w:rPr>
          <w:rFonts w:ascii="Sylfaen" w:hAnsi="Sylfaen"/>
          <w:lang w:val="en-US"/>
        </w:rPr>
        <w:t>Ukraine-Georgia: dialogue of cultures and civilizations</w:t>
      </w:r>
      <w:r w:rsidRPr="000860C7">
        <w:rPr>
          <w:rFonts w:ascii="Sylfaen" w:hAnsi="Sylfaen"/>
          <w:lang w:val="uk-UA"/>
        </w:rPr>
        <w:t xml:space="preserve">", which will be published by the beginning of the conference. </w:t>
      </w:r>
    </w:p>
    <w:p w14:paraId="172C5376" w14:textId="77777777" w:rsidR="00AB44CF" w:rsidRPr="000860C7" w:rsidRDefault="00AB44CF" w:rsidP="00AC692A">
      <w:pPr>
        <w:widowControl w:val="0"/>
        <w:rPr>
          <w:rFonts w:ascii="Sylfaen" w:hAnsi="Sylfaen"/>
          <w:lang w:val="uk-UA"/>
        </w:rPr>
      </w:pPr>
    </w:p>
    <w:p w14:paraId="1A8A891F" w14:textId="77777777" w:rsidR="00AB44CF" w:rsidRPr="000860C7" w:rsidRDefault="00AB44CF" w:rsidP="00AC692A">
      <w:pPr>
        <w:widowControl w:val="0"/>
        <w:rPr>
          <w:rFonts w:ascii="Sylfaen" w:hAnsi="Sylfaen"/>
          <w:lang w:val="uk-UA"/>
        </w:rPr>
      </w:pPr>
      <w:r w:rsidRPr="000860C7">
        <w:rPr>
          <w:rFonts w:ascii="Sylfaen" w:hAnsi="Sylfaen"/>
          <w:lang w:val="uk-UA"/>
        </w:rPr>
        <w:t xml:space="preserve">Thesis rules: </w:t>
      </w:r>
    </w:p>
    <w:p w14:paraId="4FBB2707" w14:textId="77777777" w:rsidR="00AB44CF" w:rsidRPr="000860C7" w:rsidRDefault="00AB44CF" w:rsidP="00AC692A">
      <w:pPr>
        <w:widowControl w:val="0"/>
        <w:rPr>
          <w:rFonts w:ascii="Sylfaen" w:hAnsi="Sylfaen"/>
          <w:lang w:val="uk-UA"/>
        </w:rPr>
      </w:pPr>
    </w:p>
    <w:p w14:paraId="59D51D4B" w14:textId="77777777" w:rsidR="00AB44CF" w:rsidRPr="000860C7" w:rsidRDefault="00AB44CF" w:rsidP="00AC692A">
      <w:pPr>
        <w:widowControl w:val="0"/>
        <w:rPr>
          <w:rFonts w:ascii="Sylfaen" w:hAnsi="Sylfaen"/>
          <w:lang w:val="uk-UA"/>
        </w:rPr>
      </w:pPr>
      <w:r w:rsidRPr="000860C7">
        <w:rPr>
          <w:rFonts w:ascii="Sylfaen" w:hAnsi="Sylfaen"/>
          <w:lang w:val="uk-UA"/>
        </w:rPr>
        <w:t xml:space="preserve">volume - no more than 40,000 characters, including spaces; </w:t>
      </w:r>
    </w:p>
    <w:p w14:paraId="5FD1B9B5" w14:textId="77777777" w:rsidR="00AB44CF" w:rsidRPr="000860C7" w:rsidRDefault="00AB44CF" w:rsidP="00AC692A">
      <w:pPr>
        <w:widowControl w:val="0"/>
        <w:rPr>
          <w:rFonts w:ascii="Sylfaen" w:hAnsi="Sylfaen"/>
          <w:lang w:val="uk-UA"/>
        </w:rPr>
      </w:pPr>
    </w:p>
    <w:p w14:paraId="0BCE5170" w14:textId="77777777" w:rsidR="00AB44CF" w:rsidRPr="000860C7" w:rsidRDefault="00AB44CF" w:rsidP="00AC692A">
      <w:pPr>
        <w:widowControl w:val="0"/>
        <w:rPr>
          <w:rFonts w:ascii="Sylfaen" w:hAnsi="Sylfaen"/>
          <w:lang w:val="uk-UA"/>
        </w:rPr>
      </w:pPr>
      <w:r w:rsidRPr="000860C7">
        <w:rPr>
          <w:rFonts w:ascii="Sylfaen" w:hAnsi="Sylfaen"/>
          <w:lang w:val="uk-UA"/>
        </w:rPr>
        <w:t>use only the characters of the International Phonetic Alphabet for transliteration</w:t>
      </w:r>
    </w:p>
    <w:p w14:paraId="0516F2C2" w14:textId="77777777" w:rsidR="00AB44CF" w:rsidRPr="000860C7" w:rsidRDefault="00AB44CF" w:rsidP="00AC692A">
      <w:pPr>
        <w:widowControl w:val="0"/>
        <w:rPr>
          <w:rFonts w:ascii="Sylfaen" w:hAnsi="Sylfaen"/>
          <w:lang w:val="uk-UA"/>
        </w:rPr>
      </w:pPr>
    </w:p>
    <w:p w14:paraId="5C6BB160" w14:textId="77777777" w:rsidR="00AB44CF" w:rsidRPr="000860C7" w:rsidRDefault="00AB44CF" w:rsidP="00AC692A">
      <w:pPr>
        <w:widowControl w:val="0"/>
        <w:rPr>
          <w:rFonts w:ascii="Sylfaen" w:hAnsi="Sylfaen"/>
          <w:lang w:val="uk-UA"/>
        </w:rPr>
      </w:pPr>
      <w:r w:rsidRPr="000860C7">
        <w:rPr>
          <w:rFonts w:ascii="Sylfaen" w:hAnsi="Sylfaen"/>
          <w:lang w:val="uk-UA"/>
        </w:rPr>
        <w:lastRenderedPageBreak/>
        <w:t>Do not use characters that are not in the Windows XP character table. Type the title in ordinary small letters</w:t>
      </w:r>
      <w:r w:rsidRPr="000860C7">
        <w:rPr>
          <w:rFonts w:ascii="Sylfaen" w:hAnsi="Sylfaen"/>
          <w:lang w:val="en-US"/>
        </w:rPr>
        <w:t xml:space="preserve"> </w:t>
      </w:r>
      <w:r w:rsidRPr="000860C7">
        <w:rPr>
          <w:rFonts w:ascii="Sylfaen" w:hAnsi="Sylfaen"/>
          <w:lang w:val="uk-UA"/>
        </w:rPr>
        <w:t xml:space="preserve">do not indent with a space; </w:t>
      </w:r>
    </w:p>
    <w:p w14:paraId="2A8092DB" w14:textId="77777777" w:rsidR="00AB44CF" w:rsidRPr="000860C7" w:rsidRDefault="00AB44CF" w:rsidP="00AC692A">
      <w:pPr>
        <w:widowControl w:val="0"/>
        <w:rPr>
          <w:rFonts w:ascii="Sylfaen" w:hAnsi="Sylfaen"/>
          <w:lang w:val="uk-UA"/>
        </w:rPr>
      </w:pPr>
      <w:r w:rsidRPr="000860C7">
        <w:rPr>
          <w:rFonts w:ascii="Sylfaen" w:hAnsi="Sylfaen"/>
          <w:lang w:val="uk-UA"/>
        </w:rPr>
        <w:t xml:space="preserve"> use only bold spellings for semantic selections; </w:t>
      </w:r>
    </w:p>
    <w:p w14:paraId="218EB360" w14:textId="77777777" w:rsidR="00AB44CF" w:rsidRPr="000860C7" w:rsidRDefault="00AB44CF" w:rsidP="00AC692A">
      <w:pPr>
        <w:widowControl w:val="0"/>
        <w:rPr>
          <w:rFonts w:ascii="Sylfaen" w:hAnsi="Sylfaen"/>
          <w:lang w:val="uk-UA"/>
        </w:rPr>
      </w:pPr>
    </w:p>
    <w:p w14:paraId="7A843F37" w14:textId="77777777" w:rsidR="00AB44CF" w:rsidRPr="000860C7" w:rsidRDefault="00AB44CF" w:rsidP="00AC692A">
      <w:pPr>
        <w:widowControl w:val="0"/>
        <w:rPr>
          <w:rFonts w:ascii="Sylfaen" w:hAnsi="Sylfaen"/>
          <w:lang w:val="uk-UA"/>
        </w:rPr>
      </w:pPr>
      <w:r w:rsidRPr="000860C7">
        <w:rPr>
          <w:rFonts w:ascii="Sylfaen" w:hAnsi="Sylfaen"/>
          <w:lang w:val="uk-UA"/>
        </w:rPr>
        <w:t xml:space="preserve">Registration of references according to the sample [1, p. 35]. </w:t>
      </w:r>
    </w:p>
    <w:p w14:paraId="3E7A1CEA" w14:textId="77777777" w:rsidR="00AB44CF" w:rsidRPr="000860C7" w:rsidRDefault="00AB44CF" w:rsidP="00AC692A">
      <w:pPr>
        <w:widowControl w:val="0"/>
        <w:rPr>
          <w:rFonts w:ascii="Sylfaen" w:hAnsi="Sylfaen"/>
          <w:lang w:val="uk-UA"/>
        </w:rPr>
      </w:pPr>
    </w:p>
    <w:p w14:paraId="6DB40144" w14:textId="3E47E901" w:rsidR="00AB44CF" w:rsidRPr="000860C7" w:rsidRDefault="00AB44CF" w:rsidP="00AC692A">
      <w:pPr>
        <w:widowControl w:val="0"/>
        <w:jc w:val="both"/>
        <w:rPr>
          <w:rFonts w:ascii="Sylfaen" w:eastAsia="SimSun" w:hAnsi="Sylfaen"/>
          <w:color w:val="000000"/>
          <w:lang w:val="en-US" w:eastAsia="zh-CN"/>
        </w:rPr>
      </w:pPr>
      <w:r w:rsidRPr="000860C7">
        <w:rPr>
          <w:rFonts w:ascii="Sylfaen" w:hAnsi="Sylfaen"/>
          <w:lang w:val="uk-UA"/>
        </w:rPr>
        <w:t>list of literature</w:t>
      </w:r>
      <w:r w:rsidRPr="000860C7">
        <w:rPr>
          <w:rFonts w:ascii="Sylfaen" w:hAnsi="Sylfaen"/>
        </w:rPr>
        <w:t xml:space="preserve">: </w:t>
      </w:r>
      <w:r w:rsidRPr="000860C7">
        <w:rPr>
          <w:rFonts w:ascii="Sylfaen" w:hAnsi="Sylfaen"/>
          <w:lang w:val="uk-UA"/>
        </w:rPr>
        <w:t xml:space="preserve"> </w:t>
      </w:r>
      <w:r w:rsidR="00BD0AFB" w:rsidRPr="000860C7">
        <w:rPr>
          <w:rFonts w:ascii="Sylfaen" w:eastAsia="SimSun" w:hAnsi="Sylfaen"/>
          <w:color w:val="000000"/>
          <w:lang w:eastAsia="zh-CN"/>
        </w:rPr>
        <w:t xml:space="preserve">Цулая Г. В. Обезы по русским источникам // Советская этнография.  </w:t>
      </w:r>
      <w:r w:rsidR="00BD0AFB" w:rsidRPr="000860C7">
        <w:rPr>
          <w:rFonts w:ascii="Sylfaen" w:eastAsia="SimSun" w:hAnsi="Sylfaen"/>
          <w:color w:val="000000"/>
          <w:lang w:val="en-US" w:eastAsia="zh-CN"/>
        </w:rPr>
        <w:t xml:space="preserve">№ 2.  </w:t>
      </w:r>
      <w:r w:rsidR="00BD0AFB" w:rsidRPr="000860C7">
        <w:rPr>
          <w:rFonts w:ascii="Sylfaen" w:eastAsia="SimSun" w:hAnsi="Sylfaen"/>
          <w:color w:val="000000"/>
          <w:lang w:eastAsia="zh-CN"/>
        </w:rPr>
        <w:t>М</w:t>
      </w:r>
      <w:r w:rsidR="00BD0AFB" w:rsidRPr="000860C7">
        <w:rPr>
          <w:rFonts w:ascii="Sylfaen" w:eastAsia="SimSun" w:hAnsi="Sylfaen"/>
          <w:color w:val="000000"/>
          <w:lang w:val="en-US" w:eastAsia="zh-CN"/>
        </w:rPr>
        <w:t xml:space="preserve">.: </w:t>
      </w:r>
      <w:r w:rsidR="00BD0AFB" w:rsidRPr="000860C7">
        <w:rPr>
          <w:rFonts w:ascii="Sylfaen" w:eastAsia="SimSun" w:hAnsi="Sylfaen"/>
          <w:color w:val="000000"/>
          <w:lang w:eastAsia="zh-CN"/>
        </w:rPr>
        <w:t>Наука</w:t>
      </w:r>
      <w:r w:rsidR="00BD0AFB" w:rsidRPr="000860C7">
        <w:rPr>
          <w:rFonts w:ascii="Sylfaen" w:eastAsia="SimSun" w:hAnsi="Sylfaen"/>
          <w:color w:val="000000"/>
          <w:lang w:val="en-US" w:eastAsia="zh-CN"/>
        </w:rPr>
        <w:t xml:space="preserve">, 1975.  </w:t>
      </w:r>
      <w:r w:rsidR="00BD0AFB" w:rsidRPr="000860C7">
        <w:rPr>
          <w:rFonts w:ascii="Sylfaen" w:eastAsia="SimSun" w:hAnsi="Sylfaen"/>
          <w:color w:val="000000"/>
          <w:lang w:eastAsia="zh-CN"/>
        </w:rPr>
        <w:t>С</w:t>
      </w:r>
      <w:r w:rsidR="00BD0AFB" w:rsidRPr="000860C7">
        <w:rPr>
          <w:rFonts w:ascii="Sylfaen" w:eastAsia="SimSun" w:hAnsi="Sylfaen"/>
          <w:color w:val="000000"/>
          <w:lang w:val="en-US" w:eastAsia="zh-CN"/>
        </w:rPr>
        <w:t>. 99-105.</w:t>
      </w:r>
      <w:r w:rsidRPr="000860C7">
        <w:rPr>
          <w:rFonts w:ascii="Sylfaen" w:hAnsi="Sylfaen"/>
          <w:lang w:val="uk-UA"/>
        </w:rPr>
        <w:t xml:space="preserve">; </w:t>
      </w:r>
    </w:p>
    <w:p w14:paraId="2DA179C0" w14:textId="77777777" w:rsidR="00AB44CF" w:rsidRPr="000860C7" w:rsidRDefault="00AB44CF" w:rsidP="00AC692A">
      <w:pPr>
        <w:widowControl w:val="0"/>
        <w:rPr>
          <w:rFonts w:ascii="Sylfaen" w:hAnsi="Sylfaen"/>
          <w:lang w:val="uk-UA"/>
        </w:rPr>
      </w:pPr>
      <w:r w:rsidRPr="000860C7">
        <w:rPr>
          <w:rFonts w:ascii="Sylfaen" w:hAnsi="Sylfaen"/>
          <w:lang w:val="uk-UA"/>
        </w:rPr>
        <w:t xml:space="preserve"> place a questionnaire with information about the author after the text. </w:t>
      </w:r>
    </w:p>
    <w:p w14:paraId="26C891E5" w14:textId="77777777" w:rsidR="00AB44CF" w:rsidRPr="000860C7" w:rsidRDefault="00AB44CF" w:rsidP="00AC692A">
      <w:pPr>
        <w:widowControl w:val="0"/>
        <w:rPr>
          <w:rFonts w:ascii="Sylfaen" w:hAnsi="Sylfaen"/>
          <w:lang w:val="uk-UA"/>
        </w:rPr>
      </w:pPr>
    </w:p>
    <w:p w14:paraId="7791BB2E" w14:textId="77777777" w:rsidR="00AB44CF" w:rsidRPr="000860C7" w:rsidRDefault="00AB44CF" w:rsidP="00AC692A">
      <w:pPr>
        <w:widowControl w:val="0"/>
        <w:rPr>
          <w:rFonts w:ascii="Sylfaen" w:hAnsi="Sylfaen"/>
          <w:lang w:val="uk-UA"/>
        </w:rPr>
      </w:pPr>
      <w:r w:rsidRPr="000860C7">
        <w:rPr>
          <w:rFonts w:ascii="Sylfaen" w:hAnsi="Sylfaen"/>
          <w:lang w:val="uk-UA"/>
        </w:rPr>
        <w:t xml:space="preserve">Travel and accommodation are at your own expense. </w:t>
      </w:r>
    </w:p>
    <w:p w14:paraId="2CC6CE5F" w14:textId="77777777" w:rsidR="00AB44CF" w:rsidRPr="000860C7" w:rsidRDefault="00AB44CF" w:rsidP="00AC692A">
      <w:pPr>
        <w:widowControl w:val="0"/>
        <w:rPr>
          <w:rFonts w:ascii="Sylfaen" w:hAnsi="Sylfaen"/>
          <w:lang w:val="uk-UA"/>
        </w:rPr>
      </w:pPr>
    </w:p>
    <w:p w14:paraId="61E7D353" w14:textId="77777777" w:rsidR="00AB44CF" w:rsidRPr="000860C7" w:rsidRDefault="00AB44CF" w:rsidP="00AC692A">
      <w:pPr>
        <w:widowControl w:val="0"/>
        <w:rPr>
          <w:rFonts w:ascii="Sylfaen" w:hAnsi="Sylfaen"/>
          <w:lang w:val="uk-UA"/>
        </w:rPr>
      </w:pPr>
      <w:r w:rsidRPr="000860C7">
        <w:rPr>
          <w:rFonts w:ascii="Sylfaen" w:hAnsi="Sylfaen"/>
          <w:lang w:val="uk-UA"/>
        </w:rPr>
        <w:t xml:space="preserve">Remote participation using the Zoom.ws program </w:t>
      </w:r>
    </w:p>
    <w:p w14:paraId="15A2F591" w14:textId="77777777" w:rsidR="00AB44CF" w:rsidRPr="000860C7" w:rsidRDefault="00AB44CF" w:rsidP="00AC692A">
      <w:pPr>
        <w:widowControl w:val="0"/>
        <w:rPr>
          <w:rFonts w:ascii="Sylfaen" w:hAnsi="Sylfaen"/>
          <w:lang w:val="uk-UA"/>
        </w:rPr>
      </w:pPr>
    </w:p>
    <w:p w14:paraId="27B36A0F" w14:textId="79CB49A7" w:rsidR="00AB44CF" w:rsidRPr="000860C7" w:rsidRDefault="00AB44CF" w:rsidP="00AC692A">
      <w:pPr>
        <w:widowControl w:val="0"/>
        <w:rPr>
          <w:rFonts w:ascii="Sylfaen" w:hAnsi="Sylfaen"/>
          <w:lang w:val="uk-UA"/>
        </w:rPr>
      </w:pPr>
      <w:r w:rsidRPr="000860C7">
        <w:rPr>
          <w:rFonts w:ascii="Sylfaen" w:hAnsi="Sylfaen"/>
          <w:lang w:val="en-US"/>
        </w:rPr>
        <w:t>Papers</w:t>
      </w:r>
      <w:r w:rsidRPr="000860C7">
        <w:rPr>
          <w:rFonts w:ascii="Sylfaen" w:hAnsi="Sylfaen"/>
          <w:lang w:val="uk-UA"/>
        </w:rPr>
        <w:t xml:space="preserve"> with the questionnaire should be sent by </w:t>
      </w:r>
      <w:r w:rsidR="008864E4" w:rsidRPr="000860C7">
        <w:rPr>
          <w:rFonts w:ascii="Sylfaen" w:hAnsi="Sylfaen"/>
          <w:lang w:val="en-US"/>
        </w:rPr>
        <w:t>April</w:t>
      </w:r>
      <w:r w:rsidRPr="000860C7">
        <w:rPr>
          <w:rFonts w:ascii="Sylfaen" w:hAnsi="Sylfaen"/>
          <w:lang w:val="uk-UA"/>
        </w:rPr>
        <w:t xml:space="preserve"> 1, 2022 as an appendix (topic: Conference) to the e-mail address of the Organizing Committee:</w:t>
      </w:r>
    </w:p>
    <w:p w14:paraId="28F885A3" w14:textId="77777777" w:rsidR="00AB44CF" w:rsidRPr="000860C7" w:rsidRDefault="00AB44CF" w:rsidP="00AC692A">
      <w:pPr>
        <w:widowControl w:val="0"/>
        <w:rPr>
          <w:rFonts w:ascii="Sylfaen" w:hAnsi="Sylfaen"/>
          <w:lang w:val="uk-UA"/>
        </w:rPr>
      </w:pPr>
    </w:p>
    <w:p w14:paraId="612B7CEE" w14:textId="623F2B8E" w:rsidR="00AB44CF" w:rsidRPr="000860C7" w:rsidRDefault="00AB44CF" w:rsidP="00AC692A">
      <w:pPr>
        <w:widowControl w:val="0"/>
        <w:rPr>
          <w:rFonts w:ascii="Sylfaen" w:hAnsi="Sylfaen"/>
          <w:lang w:val="uk-UA"/>
        </w:rPr>
      </w:pPr>
      <w:r w:rsidRPr="000860C7">
        <w:rPr>
          <w:rFonts w:ascii="Sylfaen" w:hAnsi="Sylfaen"/>
          <w:lang w:val="uk-UA"/>
        </w:rPr>
        <w:t xml:space="preserve">Phone of the Organizing Committee: </w:t>
      </w:r>
      <w:hyperlink r:id="rId10" w:history="1">
        <w:r w:rsidR="00BD0AFB" w:rsidRPr="000860C7">
          <w:rPr>
            <w:rFonts w:ascii="Sylfaen" w:eastAsiaTheme="minorHAnsi" w:hAnsi="Sylfaen" w:cs="Helvetica"/>
            <w:color w:val="0563C1" w:themeColor="hyperlink"/>
            <w:sz w:val="21"/>
            <w:szCs w:val="21"/>
            <w:u w:val="single"/>
            <w:shd w:val="clear" w:color="auto" w:fill="FFFFFF"/>
            <w:lang w:val="uk-UA" w:eastAsia="en-US"/>
          </w:rPr>
          <w:t>kafedra_slovjan@ukr.net</w:t>
        </w:r>
      </w:hyperlink>
      <w:r w:rsidR="00BD0AFB" w:rsidRPr="000860C7">
        <w:rPr>
          <w:rFonts w:ascii="Sylfaen" w:eastAsiaTheme="minorHAnsi" w:hAnsi="Sylfaen" w:cs="Helvetica"/>
          <w:color w:val="555555"/>
          <w:sz w:val="21"/>
          <w:szCs w:val="21"/>
          <w:shd w:val="clear" w:color="auto" w:fill="FFFFFF"/>
          <w:lang w:val="uk-UA" w:eastAsia="en-US"/>
        </w:rPr>
        <w:t xml:space="preserve"> </w:t>
      </w:r>
      <w:r w:rsidR="00BD0AFB" w:rsidRPr="000860C7">
        <w:rPr>
          <w:rFonts w:ascii="Sylfaen" w:hAnsi="Sylfaen" w:cs="Helvetica"/>
          <w:b/>
          <w:bCs/>
          <w:lang w:val="uk-UA" w:eastAsia="uk-UA"/>
        </w:rPr>
        <w:t> </w:t>
      </w:r>
    </w:p>
    <w:p w14:paraId="5C649193" w14:textId="77777777" w:rsidR="00AB44CF" w:rsidRPr="000860C7" w:rsidRDefault="00AB44CF" w:rsidP="00AC692A">
      <w:pPr>
        <w:widowControl w:val="0"/>
        <w:rPr>
          <w:rFonts w:ascii="Sylfaen" w:hAnsi="Sylfaen"/>
          <w:lang w:val="uk-UA"/>
        </w:rPr>
      </w:pPr>
    </w:p>
    <w:p w14:paraId="19318973" w14:textId="2A5C4BE8" w:rsidR="00AB44CF" w:rsidRPr="00C568A0" w:rsidRDefault="00AB44CF" w:rsidP="00AC692A">
      <w:pPr>
        <w:widowControl w:val="0"/>
        <w:rPr>
          <w:rFonts w:ascii="Sylfaen" w:hAnsi="Sylfaen"/>
          <w:lang w:val="uk-UA"/>
        </w:rPr>
      </w:pPr>
      <w:r w:rsidRPr="000860C7">
        <w:rPr>
          <w:rFonts w:ascii="Sylfaen" w:hAnsi="Sylfaen"/>
          <w:lang w:val="uk-UA"/>
        </w:rPr>
        <w:t>Address of the Organizing Committee:</w:t>
      </w:r>
      <w:r w:rsidR="00BD0AFB" w:rsidRPr="000860C7">
        <w:rPr>
          <w:rFonts w:ascii="Sylfaen" w:eastAsia="Calibri" w:hAnsi="Sylfaen" w:cs="Arial"/>
          <w:b/>
          <w:bCs/>
          <w:lang w:val="uk-UA" w:eastAsia="en-US"/>
        </w:rPr>
        <w:t xml:space="preserve"> 03037, Київ, вул. Освіти, 6, к. 24.</w:t>
      </w:r>
    </w:p>
    <w:p w14:paraId="75EC5FED" w14:textId="32B4BDE8" w:rsidR="00D066DA" w:rsidRPr="00C568A0" w:rsidRDefault="00D066DA" w:rsidP="00AC692A">
      <w:pPr>
        <w:widowControl w:val="0"/>
        <w:rPr>
          <w:rFonts w:ascii="Sylfaen" w:hAnsi="Sylfaen"/>
          <w:lang w:val="uk-UA"/>
        </w:rPr>
      </w:pPr>
    </w:p>
    <w:sectPr w:rsidR="00D066DA" w:rsidRPr="00C568A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4498E6" w14:textId="77777777" w:rsidR="0097713E" w:rsidRDefault="0097713E" w:rsidP="00D43207">
      <w:r>
        <w:separator/>
      </w:r>
    </w:p>
  </w:endnote>
  <w:endnote w:type="continuationSeparator" w:id="0">
    <w:p w14:paraId="46CFE925" w14:textId="77777777" w:rsidR="0097713E" w:rsidRDefault="0097713E" w:rsidP="00D43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0F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Helvetica">
    <w:panose1 w:val="020B0604020202020204"/>
    <w:charset w:val="00"/>
    <w:family w:val="swiss"/>
    <w:pitch w:val="variable"/>
    <w:sig w:usb0="00000007" w:usb1="00000000" w:usb2="00000000" w:usb3="00000000" w:csb0="00000093"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2EDA95" w14:textId="77777777" w:rsidR="0097713E" w:rsidRDefault="0097713E" w:rsidP="00D43207">
      <w:r>
        <w:separator/>
      </w:r>
    </w:p>
  </w:footnote>
  <w:footnote w:type="continuationSeparator" w:id="0">
    <w:p w14:paraId="63ED7D9E" w14:textId="77777777" w:rsidR="0097713E" w:rsidRDefault="0097713E" w:rsidP="00D432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643D9"/>
    <w:multiLevelType w:val="hybridMultilevel"/>
    <w:tmpl w:val="5DFAA99C"/>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 w15:restartNumberingAfterBreak="0">
    <w:nsid w:val="12AD338D"/>
    <w:multiLevelType w:val="hybridMultilevel"/>
    <w:tmpl w:val="0756DF88"/>
    <w:lvl w:ilvl="0" w:tplc="BD2E1E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D3242A2"/>
    <w:multiLevelType w:val="hybridMultilevel"/>
    <w:tmpl w:val="18F6D65E"/>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3" w15:restartNumberingAfterBreak="0">
    <w:nsid w:val="787D26C8"/>
    <w:multiLevelType w:val="hybridMultilevel"/>
    <w:tmpl w:val="6B3EAEC6"/>
    <w:lvl w:ilvl="0" w:tplc="C97AC7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207"/>
    <w:rsid w:val="000860C7"/>
    <w:rsid w:val="00094755"/>
    <w:rsid w:val="00113B5D"/>
    <w:rsid w:val="00202A9B"/>
    <w:rsid w:val="00211D84"/>
    <w:rsid w:val="002C370C"/>
    <w:rsid w:val="00305E48"/>
    <w:rsid w:val="003F2843"/>
    <w:rsid w:val="00476FC3"/>
    <w:rsid w:val="004E18C2"/>
    <w:rsid w:val="00500449"/>
    <w:rsid w:val="005260A0"/>
    <w:rsid w:val="005850D9"/>
    <w:rsid w:val="005902BE"/>
    <w:rsid w:val="00615999"/>
    <w:rsid w:val="00622BDD"/>
    <w:rsid w:val="006231C0"/>
    <w:rsid w:val="00630651"/>
    <w:rsid w:val="00675D7C"/>
    <w:rsid w:val="0070760E"/>
    <w:rsid w:val="00776284"/>
    <w:rsid w:val="008448E2"/>
    <w:rsid w:val="00864219"/>
    <w:rsid w:val="008864E4"/>
    <w:rsid w:val="00897BA2"/>
    <w:rsid w:val="008F6FC5"/>
    <w:rsid w:val="0097713E"/>
    <w:rsid w:val="009B32EA"/>
    <w:rsid w:val="00A42191"/>
    <w:rsid w:val="00A519A4"/>
    <w:rsid w:val="00AB44CF"/>
    <w:rsid w:val="00AC692A"/>
    <w:rsid w:val="00BB2A5E"/>
    <w:rsid w:val="00BD0008"/>
    <w:rsid w:val="00BD0AFB"/>
    <w:rsid w:val="00C504EA"/>
    <w:rsid w:val="00C5059A"/>
    <w:rsid w:val="00C568A0"/>
    <w:rsid w:val="00D066DA"/>
    <w:rsid w:val="00D43207"/>
    <w:rsid w:val="00D5707A"/>
    <w:rsid w:val="00DD0544"/>
    <w:rsid w:val="00E846F6"/>
    <w:rsid w:val="00ED7314"/>
    <w:rsid w:val="00F07AAA"/>
    <w:rsid w:val="00F26B71"/>
    <w:rsid w:val="00FB6980"/>
    <w:rsid w:val="00FC36DF"/>
  </w:rsids>
  <m:mathPr>
    <m:mathFont m:val="Cambria Math"/>
    <m:brkBin m:val="before"/>
    <m:brkBinSub m:val="--"/>
    <m:smallFrac m:val="0"/>
    <m:dispDef/>
    <m:lMargin m:val="0"/>
    <m:rMargin m:val="0"/>
    <m:defJc m:val="centerGroup"/>
    <m:wrapIndent m:val="1440"/>
    <m:intLim m:val="subSup"/>
    <m:naryLim m:val="undOvr"/>
  </m:mathPr>
  <w:themeFontLang w:val="uk-U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A7F41A"/>
  <w15:chartTrackingRefBased/>
  <w15:docId w15:val="{5D4DAA14-D9ED-4074-90E0-E4A128704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3207"/>
    <w:pPr>
      <w:spacing w:after="0" w:line="240" w:lineRule="auto"/>
    </w:pPr>
    <w:rPr>
      <w:rFonts w:ascii="Times New Roman" w:eastAsia="Times New Roman" w:hAnsi="Times New Roman" w:cs="Times New Roman"/>
      <w:sz w:val="24"/>
      <w:szCs w:val="24"/>
      <w:lang w:val="ru-RU" w:eastAsia="ru-RU"/>
    </w:rPr>
  </w:style>
  <w:style w:type="paragraph" w:styleId="Heading1">
    <w:name w:val="heading 1"/>
    <w:basedOn w:val="Normal"/>
    <w:link w:val="Heading1Char"/>
    <w:qFormat/>
    <w:rsid w:val="00D43207"/>
    <w:pPr>
      <w:spacing w:before="100" w:beforeAutospacing="1" w:after="100" w:afterAutospacing="1"/>
      <w:outlineLvl w:val="0"/>
    </w:pPr>
    <w:rPr>
      <w:rFonts w:eastAsia="SimSun"/>
      <w:b/>
      <w:bCs/>
      <w:kern w:val="36"/>
      <w:sz w:val="48"/>
      <w:szCs w:val="4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D43207"/>
    <w:rPr>
      <w:color w:val="0000FF"/>
      <w:u w:val="single"/>
    </w:rPr>
  </w:style>
  <w:style w:type="character" w:styleId="FootnoteReference">
    <w:name w:val="footnote reference"/>
    <w:uiPriority w:val="99"/>
    <w:semiHidden/>
    <w:unhideWhenUsed/>
    <w:rsid w:val="00D43207"/>
    <w:rPr>
      <w:vertAlign w:val="superscript"/>
    </w:rPr>
  </w:style>
  <w:style w:type="character" w:customStyle="1" w:styleId="citation">
    <w:name w:val="citation"/>
    <w:rsid w:val="00D43207"/>
  </w:style>
  <w:style w:type="character" w:customStyle="1" w:styleId="Heading1Char">
    <w:name w:val="Heading 1 Char"/>
    <w:basedOn w:val="DefaultParagraphFont"/>
    <w:link w:val="Heading1"/>
    <w:rsid w:val="00D43207"/>
    <w:rPr>
      <w:rFonts w:ascii="Times New Roman" w:eastAsia="SimSun" w:hAnsi="Times New Roman" w:cs="Times New Roman"/>
      <w:b/>
      <w:bCs/>
      <w:kern w:val="36"/>
      <w:sz w:val="48"/>
      <w:szCs w:val="48"/>
      <w:lang w:val="ru-RU" w:eastAsia="zh-CN"/>
    </w:rPr>
  </w:style>
  <w:style w:type="numbering" w:customStyle="1" w:styleId="NoList1">
    <w:name w:val="No List1"/>
    <w:next w:val="NoList"/>
    <w:semiHidden/>
    <w:rsid w:val="00D43207"/>
  </w:style>
  <w:style w:type="paragraph" w:styleId="FootnoteText">
    <w:name w:val="footnote text"/>
    <w:basedOn w:val="Normal"/>
    <w:link w:val="FootnoteTextChar"/>
    <w:semiHidden/>
    <w:rsid w:val="00D43207"/>
    <w:rPr>
      <w:rFonts w:eastAsia="SimSun"/>
      <w:sz w:val="20"/>
      <w:szCs w:val="20"/>
      <w:lang w:eastAsia="zh-CN"/>
    </w:rPr>
  </w:style>
  <w:style w:type="character" w:customStyle="1" w:styleId="FootnoteTextChar">
    <w:name w:val="Footnote Text Char"/>
    <w:basedOn w:val="DefaultParagraphFont"/>
    <w:link w:val="FootnoteText"/>
    <w:semiHidden/>
    <w:rsid w:val="00D43207"/>
    <w:rPr>
      <w:rFonts w:ascii="Times New Roman" w:eastAsia="SimSun" w:hAnsi="Times New Roman" w:cs="Times New Roman"/>
      <w:sz w:val="20"/>
      <w:szCs w:val="20"/>
      <w:lang w:val="ru-RU" w:eastAsia="zh-CN"/>
    </w:rPr>
  </w:style>
  <w:style w:type="paragraph" w:styleId="BodyTextIndent3">
    <w:name w:val="Body Text Indent 3"/>
    <w:basedOn w:val="Normal"/>
    <w:link w:val="BodyTextIndent3Char"/>
    <w:rsid w:val="00D43207"/>
    <w:pPr>
      <w:spacing w:line="360" w:lineRule="auto"/>
      <w:ind w:firstLine="709"/>
      <w:jc w:val="both"/>
    </w:pPr>
    <w:rPr>
      <w:rFonts w:eastAsia="SimSun"/>
      <w:lang w:val="uk-UA"/>
    </w:rPr>
  </w:style>
  <w:style w:type="character" w:customStyle="1" w:styleId="BodyTextIndent3Char">
    <w:name w:val="Body Text Indent 3 Char"/>
    <w:basedOn w:val="DefaultParagraphFont"/>
    <w:link w:val="BodyTextIndent3"/>
    <w:rsid w:val="00D43207"/>
    <w:rPr>
      <w:rFonts w:ascii="Times New Roman" w:eastAsia="SimSun" w:hAnsi="Times New Roman" w:cs="Times New Roman"/>
      <w:sz w:val="24"/>
      <w:szCs w:val="24"/>
      <w:lang w:eastAsia="ru-RU"/>
    </w:rPr>
  </w:style>
  <w:style w:type="character" w:styleId="Strong">
    <w:name w:val="Strong"/>
    <w:qFormat/>
    <w:rsid w:val="00D43207"/>
    <w:rPr>
      <w:b/>
      <w:bCs/>
    </w:rPr>
  </w:style>
  <w:style w:type="paragraph" w:styleId="EndnoteText">
    <w:name w:val="endnote text"/>
    <w:basedOn w:val="Normal"/>
    <w:link w:val="EndnoteTextChar"/>
    <w:rsid w:val="00D43207"/>
    <w:rPr>
      <w:rFonts w:eastAsia="SimSun"/>
      <w:sz w:val="20"/>
      <w:szCs w:val="20"/>
      <w:lang w:eastAsia="uk-UA"/>
    </w:rPr>
  </w:style>
  <w:style w:type="character" w:customStyle="1" w:styleId="EndnoteTextChar">
    <w:name w:val="Endnote Text Char"/>
    <w:basedOn w:val="DefaultParagraphFont"/>
    <w:link w:val="EndnoteText"/>
    <w:rsid w:val="00D43207"/>
    <w:rPr>
      <w:rFonts w:ascii="Times New Roman" w:eastAsia="SimSun" w:hAnsi="Times New Roman" w:cs="Times New Roman"/>
      <w:sz w:val="20"/>
      <w:szCs w:val="20"/>
      <w:lang w:val="ru-RU" w:eastAsia="uk-UA"/>
    </w:rPr>
  </w:style>
  <w:style w:type="paragraph" w:customStyle="1" w:styleId="k1">
    <w:name w:val="k1"/>
    <w:basedOn w:val="Normal"/>
    <w:rsid w:val="00D43207"/>
    <w:pPr>
      <w:spacing w:line="280" w:lineRule="atLeast"/>
      <w:ind w:firstLine="400"/>
      <w:jc w:val="both"/>
    </w:pPr>
    <w:rPr>
      <w:rFonts w:eastAsia="Arial Unicode MS"/>
      <w:sz w:val="22"/>
      <w:szCs w:val="22"/>
    </w:rPr>
  </w:style>
  <w:style w:type="character" w:customStyle="1" w:styleId="apple-converted-space">
    <w:name w:val="apple-converted-space"/>
    <w:rsid w:val="00D43207"/>
  </w:style>
  <w:style w:type="character" w:customStyle="1" w:styleId="kiadvaros">
    <w:name w:val="kiadvaros"/>
    <w:rsid w:val="00D43207"/>
  </w:style>
  <w:style w:type="character" w:customStyle="1" w:styleId="kiado">
    <w:name w:val="kiado"/>
    <w:rsid w:val="00D43207"/>
  </w:style>
  <w:style w:type="character" w:customStyle="1" w:styleId="ev">
    <w:name w:val="ev"/>
    <w:rsid w:val="00D43207"/>
  </w:style>
  <w:style w:type="character" w:customStyle="1" w:styleId="oldal">
    <w:name w:val="oldal"/>
    <w:rsid w:val="00D43207"/>
  </w:style>
  <w:style w:type="paragraph" w:styleId="BalloonText">
    <w:name w:val="Balloon Text"/>
    <w:basedOn w:val="Normal"/>
    <w:link w:val="BalloonTextChar"/>
    <w:rsid w:val="00D43207"/>
    <w:rPr>
      <w:rFonts w:ascii="Tahoma" w:eastAsia="SimSun" w:hAnsi="Tahoma" w:cs="Tahoma"/>
      <w:sz w:val="16"/>
      <w:szCs w:val="16"/>
      <w:lang w:eastAsia="zh-CN"/>
    </w:rPr>
  </w:style>
  <w:style w:type="character" w:customStyle="1" w:styleId="BalloonTextChar">
    <w:name w:val="Balloon Text Char"/>
    <w:basedOn w:val="DefaultParagraphFont"/>
    <w:link w:val="BalloonText"/>
    <w:rsid w:val="00D43207"/>
    <w:rPr>
      <w:rFonts w:ascii="Tahoma" w:eastAsia="SimSun" w:hAnsi="Tahoma" w:cs="Tahoma"/>
      <w:sz w:val="16"/>
      <w:szCs w:val="16"/>
      <w:lang w:val="ru-RU" w:eastAsia="zh-CN"/>
    </w:rPr>
  </w:style>
  <w:style w:type="character" w:styleId="Emphasis">
    <w:name w:val="Emphasis"/>
    <w:uiPriority w:val="20"/>
    <w:qFormat/>
    <w:rsid w:val="00D43207"/>
    <w:rPr>
      <w:i/>
      <w:iCs/>
    </w:rPr>
  </w:style>
  <w:style w:type="character" w:styleId="UnresolvedMention">
    <w:name w:val="Unresolved Mention"/>
    <w:uiPriority w:val="99"/>
    <w:semiHidden/>
    <w:unhideWhenUsed/>
    <w:rsid w:val="00D43207"/>
    <w:rPr>
      <w:color w:val="605E5C"/>
      <w:shd w:val="clear" w:color="auto" w:fill="E1DFDD"/>
    </w:rPr>
  </w:style>
  <w:style w:type="paragraph" w:styleId="NormalWeb">
    <w:name w:val="Normal (Web)"/>
    <w:basedOn w:val="Normal"/>
    <w:uiPriority w:val="99"/>
    <w:unhideWhenUsed/>
    <w:rsid w:val="00D43207"/>
    <w:pPr>
      <w:spacing w:before="100" w:beforeAutospacing="1" w:after="100" w:afterAutospacing="1"/>
    </w:pPr>
    <w:rPr>
      <w:lang w:val="uk-UA" w:eastAsia="uk-UA"/>
    </w:rPr>
  </w:style>
  <w:style w:type="character" w:customStyle="1" w:styleId="familyname">
    <w:name w:val="familyname"/>
    <w:rsid w:val="00D43207"/>
  </w:style>
  <w:style w:type="character" w:customStyle="1" w:styleId="orcid-id-https">
    <w:name w:val="orcid-id-https"/>
    <w:basedOn w:val="DefaultParagraphFont"/>
    <w:rsid w:val="00D066DA"/>
  </w:style>
  <w:style w:type="paragraph" w:styleId="ListParagraph">
    <w:name w:val="List Paragraph"/>
    <w:basedOn w:val="Normal"/>
    <w:uiPriority w:val="34"/>
    <w:qFormat/>
    <w:rsid w:val="005004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8138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fedra_slovjan@ukr.net" TargetMode="External"/><Relationship Id="rId3" Type="http://schemas.openxmlformats.org/officeDocument/2006/relationships/settings" Target="settings.xml"/><Relationship Id="rId7" Type="http://schemas.openxmlformats.org/officeDocument/2006/relationships/hyperlink" Target="mailto:kafedra_slovjan@ukr.ne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kafedra_slovjan@ukr.net" TargetMode="External"/><Relationship Id="rId4" Type="http://schemas.openxmlformats.org/officeDocument/2006/relationships/webSettings" Target="webSettings.xml"/><Relationship Id="rId9" Type="http://schemas.openxmlformats.org/officeDocument/2006/relationships/hyperlink" Target="mailto:kafedra_slovjan@ukr.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309</TotalTime>
  <Pages>8</Pages>
  <Words>1440</Words>
  <Characters>8212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Yaroslav Pylypchuk</dc:creator>
  <cp:keywords/>
  <dc:description/>
  <cp:lastModifiedBy>Kakha Kvashilava</cp:lastModifiedBy>
  <cp:revision>13</cp:revision>
  <dcterms:created xsi:type="dcterms:W3CDTF">2020-03-15T16:37:00Z</dcterms:created>
  <dcterms:modified xsi:type="dcterms:W3CDTF">2022-03-24T07:08:00Z</dcterms:modified>
</cp:coreProperties>
</file>